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38B7" w14:textId="77777777" w:rsidR="007A4EBE" w:rsidRPr="00B33A7E" w:rsidRDefault="007A4EBE" w:rsidP="007A4EBE">
      <w:pPr>
        <w:pStyle w:val="af8"/>
        <w:ind w:right="-1"/>
        <w:jc w:val="center"/>
        <w:rPr>
          <w:b/>
          <w:bCs/>
        </w:rPr>
      </w:pPr>
      <w:r w:rsidRPr="00B33A7E">
        <w:rPr>
          <w:b/>
          <w:bCs/>
        </w:rPr>
        <w:t>ПОРУЧЕНИЕ</w:t>
      </w:r>
    </w:p>
    <w:p w14:paraId="4CA089DD" w14:textId="77777777" w:rsidR="007A4EBE" w:rsidRPr="00B33A7E" w:rsidRDefault="007A4EBE" w:rsidP="007A4EBE">
      <w:pPr>
        <w:pStyle w:val="af8"/>
        <w:ind w:right="-1"/>
        <w:jc w:val="center"/>
        <w:rPr>
          <w:b/>
          <w:bCs/>
        </w:rPr>
      </w:pPr>
      <w:r w:rsidRPr="00B33A7E">
        <w:rPr>
          <w:b/>
          <w:bCs/>
        </w:rPr>
        <w:t>на</w:t>
      </w:r>
      <w:r w:rsidRPr="00B33A7E">
        <w:rPr>
          <w:b/>
          <w:bCs/>
          <w:spacing w:val="-2"/>
        </w:rPr>
        <w:t xml:space="preserve"> </w:t>
      </w:r>
      <w:r w:rsidRPr="00B33A7E">
        <w:rPr>
          <w:b/>
          <w:bCs/>
        </w:rPr>
        <w:t>совершение</w:t>
      </w:r>
      <w:r w:rsidRPr="00B33A7E">
        <w:rPr>
          <w:b/>
          <w:bCs/>
          <w:spacing w:val="-3"/>
        </w:rPr>
        <w:t xml:space="preserve"> торговых </w:t>
      </w:r>
      <w:r w:rsidRPr="00B33A7E">
        <w:rPr>
          <w:b/>
          <w:bCs/>
        </w:rPr>
        <w:t>сделок</w:t>
      </w:r>
    </w:p>
    <w:p w14:paraId="45D5C4C4" w14:textId="77777777" w:rsidR="007A4EBE" w:rsidRPr="00B33A7E" w:rsidRDefault="007A4EBE" w:rsidP="007A4EBE">
      <w:pPr>
        <w:spacing w:after="0" w:line="240" w:lineRule="auto"/>
        <w:ind w:right="-1"/>
        <w:jc w:val="center"/>
        <w:rPr>
          <w:b/>
          <w:bCs/>
          <w:i/>
          <w:iCs/>
          <w:szCs w:val="20"/>
          <w:lang w:val="ru-RU"/>
        </w:rPr>
      </w:pPr>
      <w:r w:rsidRPr="00B33A7E">
        <w:rPr>
          <w:b/>
          <w:bCs/>
          <w:i/>
          <w:iCs/>
          <w:szCs w:val="20"/>
        </w:rPr>
        <w:t>INSTRUCTION</w:t>
      </w:r>
      <w:r w:rsidRPr="00B33A7E">
        <w:rPr>
          <w:b/>
          <w:bCs/>
          <w:i/>
          <w:iCs/>
          <w:szCs w:val="20"/>
          <w:lang w:val="ru-RU"/>
        </w:rPr>
        <w:t xml:space="preserve"> </w:t>
      </w:r>
    </w:p>
    <w:p w14:paraId="34EA791B" w14:textId="77777777" w:rsidR="007A4EBE" w:rsidRPr="00B33A7E" w:rsidRDefault="007A4EBE" w:rsidP="007A4EBE">
      <w:pPr>
        <w:spacing w:after="0" w:line="240" w:lineRule="auto"/>
        <w:ind w:right="-1"/>
        <w:jc w:val="center"/>
        <w:rPr>
          <w:szCs w:val="20"/>
        </w:rPr>
      </w:pPr>
      <w:r w:rsidRPr="00B33A7E">
        <w:rPr>
          <w:b/>
          <w:bCs/>
          <w:i/>
          <w:iCs/>
          <w:szCs w:val="20"/>
        </w:rPr>
        <w:t>for trading transactions</w:t>
      </w:r>
    </w:p>
    <w:p w14:paraId="2234DBD9" w14:textId="77777777" w:rsidR="007A4EBE" w:rsidRPr="00B33A7E" w:rsidRDefault="007A4EBE" w:rsidP="007A4EBE">
      <w:pPr>
        <w:spacing w:after="0" w:line="240" w:lineRule="auto"/>
        <w:ind w:right="-1"/>
        <w:jc w:val="center"/>
        <w:rPr>
          <w:szCs w:val="20"/>
        </w:rPr>
      </w:pPr>
      <w:r w:rsidRPr="00B33A7E">
        <w:rPr>
          <w:b/>
          <w:szCs w:val="20"/>
        </w:rPr>
        <w:t xml:space="preserve">№ </w:t>
      </w:r>
      <w:permStart w:id="194211707" w:edGrp="everyone"/>
      <w:r w:rsidRPr="00B33A7E">
        <w:rPr>
          <w:b/>
          <w:szCs w:val="20"/>
        </w:rPr>
        <w:t>__</w:t>
      </w:r>
      <w:proofErr w:type="gramStart"/>
      <w:r w:rsidRPr="00B33A7E">
        <w:rPr>
          <w:b/>
          <w:szCs w:val="20"/>
        </w:rPr>
        <w:t>_(</w:t>
      </w:r>
      <w:proofErr w:type="gramEnd"/>
      <w:r w:rsidRPr="00B33A7E">
        <w:rPr>
          <w:b/>
          <w:szCs w:val="20"/>
        </w:rPr>
        <w:t>НОМЕР ПОРУЧЕНИЯ / NUMBER ISTRUCTION)___</w:t>
      </w:r>
      <w:permEnd w:id="194211707"/>
    </w:p>
    <w:p w14:paraId="60E2E1E8" w14:textId="77777777" w:rsidR="007A4EBE" w:rsidRPr="00B33A7E" w:rsidRDefault="007A4EBE" w:rsidP="007A4EBE">
      <w:pPr>
        <w:spacing w:after="0" w:line="240" w:lineRule="auto"/>
        <w:ind w:right="-1"/>
        <w:rPr>
          <w:b/>
          <w:szCs w:val="20"/>
        </w:rPr>
      </w:pPr>
    </w:p>
    <w:p w14:paraId="7F9E3415" w14:textId="379DF4C9" w:rsidR="007A4EBE" w:rsidRPr="00B33A7E" w:rsidRDefault="007A4EBE" w:rsidP="00B64FA2">
      <w:pPr>
        <w:spacing w:after="0" w:line="240" w:lineRule="auto"/>
        <w:ind w:right="-1"/>
        <w:rPr>
          <w:b/>
          <w:szCs w:val="20"/>
        </w:rPr>
      </w:pPr>
      <w:r w:rsidRPr="00B33A7E">
        <w:rPr>
          <w:b/>
          <w:szCs w:val="20"/>
        </w:rPr>
        <w:t>Уникальный</w:t>
      </w:r>
      <w:r w:rsidRPr="00B33A7E">
        <w:rPr>
          <w:b/>
          <w:spacing w:val="-1"/>
          <w:szCs w:val="20"/>
        </w:rPr>
        <w:t xml:space="preserve"> </w:t>
      </w:r>
      <w:r w:rsidRPr="00B33A7E">
        <w:rPr>
          <w:b/>
          <w:szCs w:val="20"/>
        </w:rPr>
        <w:t>идентификационный</w:t>
      </w:r>
      <w:r w:rsidRPr="00B33A7E">
        <w:rPr>
          <w:b/>
          <w:spacing w:val="-1"/>
          <w:szCs w:val="20"/>
        </w:rPr>
        <w:t xml:space="preserve"> </w:t>
      </w:r>
      <w:r w:rsidRPr="00B33A7E">
        <w:rPr>
          <w:b/>
          <w:szCs w:val="20"/>
        </w:rPr>
        <w:t>номер</w:t>
      </w:r>
      <w:r w:rsidRPr="00B33A7E">
        <w:rPr>
          <w:b/>
          <w:spacing w:val="-1"/>
          <w:szCs w:val="20"/>
        </w:rPr>
        <w:t xml:space="preserve"> </w:t>
      </w:r>
      <w:r w:rsidRPr="00B33A7E">
        <w:rPr>
          <w:b/>
          <w:szCs w:val="20"/>
        </w:rPr>
        <w:t>Клиента / Unique identification number of the Client:</w:t>
      </w:r>
      <w:r w:rsidR="00B33A7E" w:rsidRPr="00B33A7E">
        <w:rPr>
          <w:b/>
          <w:szCs w:val="20"/>
        </w:rPr>
        <w:t xml:space="preserve"> </w:t>
      </w:r>
      <w:permStart w:id="802701764" w:edGrp="everyone"/>
      <w:r w:rsidRPr="00B33A7E">
        <w:rPr>
          <w:b/>
          <w:szCs w:val="20"/>
        </w:rPr>
        <w:t>_________</w:t>
      </w:r>
      <w:permEnd w:id="802701764"/>
    </w:p>
    <w:p w14:paraId="7341101F" w14:textId="77777777" w:rsidR="007A4EBE" w:rsidRPr="00B33A7E" w:rsidRDefault="007A4EBE" w:rsidP="007A4EBE">
      <w:pPr>
        <w:spacing w:after="0" w:line="240" w:lineRule="auto"/>
        <w:ind w:right="-1"/>
        <w:rPr>
          <w:b/>
          <w:szCs w:val="20"/>
        </w:rPr>
      </w:pPr>
    </w:p>
    <w:p w14:paraId="063024E1" w14:textId="666966E2" w:rsidR="007A4EBE" w:rsidRPr="00B33A7E" w:rsidRDefault="007A4EBE" w:rsidP="007A4EBE">
      <w:pPr>
        <w:tabs>
          <w:tab w:val="left" w:pos="1996"/>
        </w:tabs>
        <w:spacing w:after="0" w:line="240" w:lineRule="auto"/>
        <w:ind w:right="-1"/>
        <w:rPr>
          <w:b/>
          <w:szCs w:val="20"/>
        </w:rPr>
      </w:pPr>
      <w:r w:rsidRPr="00B33A7E">
        <w:rPr>
          <w:b/>
          <w:szCs w:val="20"/>
        </w:rPr>
        <w:t xml:space="preserve">Клиент / Client: </w:t>
      </w:r>
      <w:permStart w:id="315506131" w:edGrp="everyone"/>
      <w:r w:rsidRPr="00B33A7E">
        <w:rPr>
          <w:b/>
          <w:szCs w:val="20"/>
        </w:rPr>
        <w:t>________________________</w:t>
      </w:r>
      <w:permEnd w:id="315506131"/>
    </w:p>
    <w:p w14:paraId="00036F8F" w14:textId="77777777" w:rsidR="007A4EBE" w:rsidRPr="00B33A7E" w:rsidRDefault="007A4EBE" w:rsidP="007A4EBE">
      <w:pPr>
        <w:spacing w:after="0" w:line="240" w:lineRule="auto"/>
        <w:ind w:right="-1"/>
        <w:rPr>
          <w:b/>
          <w:szCs w:val="20"/>
        </w:rPr>
      </w:pPr>
    </w:p>
    <w:p w14:paraId="630B96E9" w14:textId="3F930701" w:rsidR="007A4EBE" w:rsidRPr="00B33A7E" w:rsidRDefault="007A4EBE" w:rsidP="007A4EBE">
      <w:pPr>
        <w:tabs>
          <w:tab w:val="left" w:pos="1996"/>
        </w:tabs>
        <w:spacing w:after="0" w:line="240" w:lineRule="auto"/>
        <w:ind w:right="-1"/>
        <w:rPr>
          <w:b/>
          <w:szCs w:val="20"/>
        </w:rPr>
      </w:pPr>
      <w:r w:rsidRPr="00B33A7E">
        <w:rPr>
          <w:b/>
          <w:szCs w:val="20"/>
        </w:rPr>
        <w:t xml:space="preserve">на основании брокерского договора / on the basis of a brokerage agreement: </w:t>
      </w:r>
      <w:permStart w:id="309269902" w:edGrp="everyone"/>
      <w:r w:rsidRPr="00B33A7E">
        <w:rPr>
          <w:b/>
          <w:szCs w:val="20"/>
        </w:rPr>
        <w:t>__</w:t>
      </w:r>
      <w:proofErr w:type="gramStart"/>
      <w:r w:rsidRPr="00B33A7E">
        <w:rPr>
          <w:b/>
          <w:szCs w:val="20"/>
        </w:rPr>
        <w:t>_(</w:t>
      </w:r>
      <w:proofErr w:type="gramEnd"/>
      <w:r w:rsidRPr="00B33A7E">
        <w:rPr>
          <w:b/>
          <w:szCs w:val="20"/>
        </w:rPr>
        <w:t>ВПИСАТЬ НОМЕР ДОГОВОРА И ДАТУ / ENTER CONTRACT NUMBER AND DATE)____</w:t>
      </w:r>
      <w:permEnd w:id="309269902"/>
    </w:p>
    <w:p w14:paraId="4EA9431F" w14:textId="77777777" w:rsidR="007A4EBE" w:rsidRPr="00B33A7E" w:rsidRDefault="007A4EBE" w:rsidP="007A4EBE">
      <w:pPr>
        <w:spacing w:after="0" w:line="240" w:lineRule="auto"/>
        <w:ind w:right="-1"/>
        <w:rPr>
          <w:szCs w:val="20"/>
        </w:rPr>
      </w:pPr>
    </w:p>
    <w:p w14:paraId="4E80CF95" w14:textId="77777777" w:rsidR="007A4EBE" w:rsidRPr="00B33A7E" w:rsidRDefault="007A4EBE" w:rsidP="007A4EBE">
      <w:pPr>
        <w:pStyle w:val="af8"/>
        <w:tabs>
          <w:tab w:val="left" w:pos="4360"/>
          <w:tab w:val="left" w:pos="5632"/>
          <w:tab w:val="left" w:pos="5973"/>
          <w:tab w:val="left" w:pos="6873"/>
          <w:tab w:val="left" w:pos="7512"/>
        </w:tabs>
        <w:ind w:right="-1"/>
      </w:pPr>
      <w:r w:rsidRPr="00B33A7E">
        <w:t>поручает ОсОО «Омега Капитал» за</w:t>
      </w:r>
      <w:r w:rsidRPr="00B33A7E">
        <w:rPr>
          <w:spacing w:val="-2"/>
        </w:rPr>
        <w:t xml:space="preserve"> </w:t>
      </w:r>
      <w:r w:rsidRPr="00B33A7E">
        <w:t>счет Клиента</w:t>
      </w:r>
      <w:r w:rsidRPr="00B33A7E">
        <w:rPr>
          <w:spacing w:val="-2"/>
        </w:rPr>
        <w:t xml:space="preserve"> </w:t>
      </w:r>
      <w:r w:rsidRPr="00B33A7E">
        <w:t>заключить</w:t>
      </w:r>
      <w:r w:rsidRPr="00B33A7E">
        <w:rPr>
          <w:spacing w:val="-2"/>
        </w:rPr>
        <w:t xml:space="preserve"> </w:t>
      </w:r>
      <w:r w:rsidRPr="00B33A7E">
        <w:t>сделку</w:t>
      </w:r>
      <w:r w:rsidRPr="00B33A7E">
        <w:rPr>
          <w:spacing w:val="-3"/>
        </w:rPr>
        <w:t xml:space="preserve"> </w:t>
      </w:r>
      <w:r w:rsidRPr="00B33A7E">
        <w:t>на</w:t>
      </w:r>
      <w:r w:rsidRPr="00B33A7E">
        <w:rPr>
          <w:spacing w:val="-1"/>
        </w:rPr>
        <w:t xml:space="preserve"> </w:t>
      </w:r>
      <w:r w:rsidRPr="00B33A7E">
        <w:t>следующих</w:t>
      </w:r>
      <w:r w:rsidRPr="00B33A7E">
        <w:rPr>
          <w:spacing w:val="-2"/>
        </w:rPr>
        <w:t xml:space="preserve"> </w:t>
      </w:r>
      <w:r w:rsidRPr="00B33A7E">
        <w:t>условиях:</w:t>
      </w:r>
    </w:p>
    <w:p w14:paraId="3EA8605E" w14:textId="77777777" w:rsidR="007A4EBE" w:rsidRPr="00B33A7E" w:rsidRDefault="007A4EBE" w:rsidP="007A4EBE">
      <w:pPr>
        <w:spacing w:after="0" w:line="240" w:lineRule="auto"/>
        <w:ind w:right="-1"/>
        <w:rPr>
          <w:b/>
          <w:szCs w:val="20"/>
        </w:rPr>
      </w:pPr>
      <w:r w:rsidRPr="00B33A7E">
        <w:rPr>
          <w:b/>
          <w:szCs w:val="20"/>
        </w:rPr>
        <w:t xml:space="preserve">instructs Omega Capital LLC </w:t>
      </w:r>
      <w:r w:rsidRPr="00B33A7E">
        <w:rPr>
          <w:b/>
          <w:noProof/>
          <w:szCs w:val="20"/>
        </w:rPr>
        <w:t>conclude a transaction at the expense of the Client on the following terms:</w:t>
      </w:r>
    </w:p>
    <w:p w14:paraId="5C85DCCC" w14:textId="77777777" w:rsidR="007A4EBE" w:rsidRPr="00B33A7E" w:rsidRDefault="007A4EBE" w:rsidP="007A4EBE">
      <w:pPr>
        <w:spacing w:after="0" w:line="240" w:lineRule="auto"/>
        <w:ind w:right="-1"/>
        <w:rPr>
          <w:noProof/>
          <w:szCs w:val="20"/>
        </w:rPr>
      </w:pPr>
      <w:permStart w:id="198777190" w:edGrp="everyone"/>
      <w:r w:rsidRPr="00B33A7E">
        <w:rPr>
          <w:b/>
          <w:szCs w:val="20"/>
        </w:rPr>
        <w:t>________________________</w:t>
      </w:r>
    </w:p>
    <w:permEnd w:id="198777190"/>
    <w:p w14:paraId="16747878" w14:textId="77777777" w:rsidR="007A4EBE" w:rsidRPr="00B33A7E" w:rsidRDefault="007A4EBE" w:rsidP="007A4EBE">
      <w:pPr>
        <w:spacing w:after="0" w:line="240" w:lineRule="auto"/>
        <w:ind w:right="-1"/>
        <w:rPr>
          <w:noProof/>
          <w:szCs w:val="20"/>
        </w:rPr>
      </w:pPr>
    </w:p>
    <w:p w14:paraId="0D3E5ED3" w14:textId="77777777" w:rsidR="007A4EBE" w:rsidRPr="00B33A7E" w:rsidRDefault="007A4EBE" w:rsidP="007A4EBE">
      <w:pPr>
        <w:spacing w:after="0" w:line="240" w:lineRule="auto"/>
        <w:ind w:right="-1"/>
        <w:rPr>
          <w:szCs w:val="20"/>
        </w:rPr>
      </w:pPr>
      <w:r w:rsidRPr="00B33A7E">
        <w:rPr>
          <w:b/>
          <w:szCs w:val="20"/>
        </w:rPr>
        <w:t>Биржа/Exchange:</w:t>
      </w:r>
      <w:r w:rsidRPr="00B33A7E">
        <w:rPr>
          <w:szCs w:val="20"/>
        </w:rPr>
        <w:t xml:space="preserve"> </w:t>
      </w:r>
      <w:permStart w:id="107563169" w:edGrp="everyone"/>
      <w:r w:rsidRPr="00B33A7E">
        <w:rPr>
          <w:b/>
          <w:szCs w:val="20"/>
        </w:rPr>
        <w:t>________________________</w:t>
      </w:r>
      <w:permEnd w:id="107563169"/>
    </w:p>
    <w:p w14:paraId="2CC88637" w14:textId="77777777" w:rsidR="007A4EBE" w:rsidRPr="00B33A7E" w:rsidRDefault="007A4EBE" w:rsidP="007A4EBE">
      <w:pPr>
        <w:spacing w:after="0" w:line="240" w:lineRule="auto"/>
        <w:ind w:right="-1"/>
        <w:rPr>
          <w:szCs w:val="20"/>
        </w:rPr>
      </w:pPr>
    </w:p>
    <w:p w14:paraId="23D1C359" w14:textId="77777777" w:rsidR="007A4EBE" w:rsidRPr="00B33A7E" w:rsidRDefault="007A4EBE" w:rsidP="007A4EBE">
      <w:pPr>
        <w:spacing w:after="0" w:line="240" w:lineRule="auto"/>
        <w:ind w:right="-1"/>
        <w:rPr>
          <w:b/>
          <w:i/>
          <w:position w:val="-3"/>
          <w:szCs w:val="20"/>
        </w:rPr>
      </w:pPr>
      <w:r w:rsidRPr="00B33A7E">
        <w:rPr>
          <w:b/>
          <w:i/>
          <w:position w:val="-3"/>
          <w:szCs w:val="20"/>
        </w:rPr>
        <w:t>Срок</w:t>
      </w:r>
      <w:r w:rsidRPr="00B33A7E">
        <w:rPr>
          <w:b/>
          <w:i/>
          <w:spacing w:val="-3"/>
          <w:position w:val="-3"/>
          <w:szCs w:val="20"/>
        </w:rPr>
        <w:t xml:space="preserve"> </w:t>
      </w:r>
      <w:r w:rsidRPr="00B33A7E">
        <w:rPr>
          <w:b/>
          <w:i/>
          <w:position w:val="-3"/>
          <w:szCs w:val="20"/>
        </w:rPr>
        <w:t>действия</w:t>
      </w:r>
      <w:r w:rsidRPr="00B33A7E">
        <w:rPr>
          <w:b/>
          <w:i/>
          <w:spacing w:val="-2"/>
          <w:position w:val="-3"/>
          <w:szCs w:val="20"/>
        </w:rPr>
        <w:t xml:space="preserve"> </w:t>
      </w:r>
      <w:r w:rsidRPr="00B33A7E">
        <w:rPr>
          <w:b/>
          <w:i/>
          <w:position w:val="-3"/>
          <w:szCs w:val="20"/>
        </w:rPr>
        <w:t xml:space="preserve">поручения / Order validity period: </w:t>
      </w:r>
      <w:permStart w:id="2096961209" w:edGrp="everyone"/>
      <w:r w:rsidRPr="00B33A7E">
        <w:rPr>
          <w:b/>
          <w:szCs w:val="20"/>
        </w:rPr>
        <w:t>________________________</w:t>
      </w:r>
      <w:permEnd w:id="2096961209"/>
    </w:p>
    <w:p w14:paraId="413FFF3B" w14:textId="77777777" w:rsidR="007A4EBE" w:rsidRPr="00B33A7E" w:rsidRDefault="007A4EBE" w:rsidP="007A4EBE">
      <w:pPr>
        <w:spacing w:after="0" w:line="240" w:lineRule="auto"/>
        <w:ind w:right="-1"/>
        <w:rPr>
          <w:b/>
          <w:i/>
          <w:position w:val="-3"/>
          <w:szCs w:val="20"/>
        </w:rPr>
      </w:pPr>
    </w:p>
    <w:tbl>
      <w:tblPr>
        <w:tblStyle w:val="a3"/>
        <w:tblW w:w="10344" w:type="dxa"/>
        <w:tblInd w:w="-5" w:type="dxa"/>
        <w:tblLook w:val="04A0" w:firstRow="1" w:lastRow="0" w:firstColumn="1" w:lastColumn="0" w:noHBand="0" w:noVBand="1"/>
      </w:tblPr>
      <w:tblGrid>
        <w:gridCol w:w="2831"/>
        <w:gridCol w:w="1984"/>
        <w:gridCol w:w="2268"/>
        <w:gridCol w:w="1985"/>
        <w:gridCol w:w="1276"/>
      </w:tblGrid>
      <w:tr w:rsidR="007A4EBE" w:rsidRPr="00B33A7E" w14:paraId="03E9BE2C" w14:textId="77777777" w:rsidTr="00B33A7E">
        <w:trPr>
          <w:trHeight w:val="964"/>
        </w:trPr>
        <w:tc>
          <w:tcPr>
            <w:tcW w:w="2831" w:type="dxa"/>
            <w:vAlign w:val="center"/>
          </w:tcPr>
          <w:p w14:paraId="4F2F425D" w14:textId="77777777" w:rsidR="007A4EBE" w:rsidRPr="00B33A7E" w:rsidRDefault="007A4EBE" w:rsidP="00B33A7E">
            <w:pPr>
              <w:spacing w:after="0" w:line="240" w:lineRule="auto"/>
              <w:ind w:right="-1"/>
              <w:jc w:val="center"/>
              <w:rPr>
                <w:b/>
                <w:bCs/>
                <w:spacing w:val="12"/>
                <w:lang w:val="ru-RU"/>
              </w:rPr>
            </w:pPr>
            <w:r w:rsidRPr="00B33A7E">
              <w:rPr>
                <w:b/>
                <w:bCs/>
                <w:lang w:val="ru-RU"/>
              </w:rPr>
              <w:t>Наименование финансового</w:t>
            </w:r>
            <w:r w:rsidRPr="00B33A7E">
              <w:rPr>
                <w:b/>
                <w:bCs/>
                <w:spacing w:val="6"/>
                <w:lang w:val="ru-RU"/>
              </w:rPr>
              <w:t xml:space="preserve"> </w:t>
            </w:r>
            <w:r w:rsidRPr="00B33A7E">
              <w:rPr>
                <w:b/>
                <w:bCs/>
                <w:lang w:val="ru-RU"/>
              </w:rPr>
              <w:t>инструмента,</w:t>
            </w:r>
            <w:r w:rsidRPr="00B33A7E">
              <w:rPr>
                <w:b/>
                <w:bCs/>
                <w:spacing w:val="12"/>
                <w:lang w:val="ru-RU"/>
              </w:rPr>
              <w:t xml:space="preserve"> и идентификационный регистрационный номер (</w:t>
            </w:r>
            <w:r w:rsidRPr="00B33A7E">
              <w:rPr>
                <w:b/>
                <w:bCs/>
                <w:spacing w:val="12"/>
              </w:rPr>
              <w:t>ISIN</w:t>
            </w:r>
            <w:r w:rsidRPr="00B33A7E">
              <w:rPr>
                <w:b/>
                <w:bCs/>
                <w:spacing w:val="12"/>
                <w:lang w:val="ru-RU"/>
              </w:rPr>
              <w:t xml:space="preserve">, </w:t>
            </w:r>
            <w:r w:rsidRPr="00B33A7E">
              <w:rPr>
                <w:b/>
                <w:bCs/>
                <w:spacing w:val="12"/>
              </w:rPr>
              <w:t>CUSIP</w:t>
            </w:r>
            <w:r w:rsidRPr="00B33A7E">
              <w:rPr>
                <w:b/>
                <w:bCs/>
                <w:spacing w:val="12"/>
                <w:lang w:val="ru-RU"/>
              </w:rPr>
              <w:t>) или др.</w:t>
            </w:r>
          </w:p>
        </w:tc>
        <w:tc>
          <w:tcPr>
            <w:tcW w:w="1984" w:type="dxa"/>
            <w:vAlign w:val="center"/>
          </w:tcPr>
          <w:p w14:paraId="6311D202" w14:textId="77777777" w:rsidR="007A4EBE" w:rsidRPr="00B33A7E" w:rsidRDefault="007A4EBE" w:rsidP="00B33A7E">
            <w:pPr>
              <w:spacing w:after="0" w:line="240" w:lineRule="auto"/>
              <w:ind w:right="-1"/>
              <w:jc w:val="center"/>
              <w:rPr>
                <w:b/>
                <w:bCs/>
              </w:rPr>
            </w:pPr>
            <w:r w:rsidRPr="00B33A7E">
              <w:rPr>
                <w:b/>
                <w:bCs/>
              </w:rPr>
              <w:t>Тип поручения</w:t>
            </w:r>
          </w:p>
          <w:p w14:paraId="3DB289F7" w14:textId="77777777" w:rsidR="007A4EBE" w:rsidRPr="00B33A7E" w:rsidRDefault="007A4EBE" w:rsidP="00B33A7E">
            <w:pPr>
              <w:spacing w:after="0" w:line="240" w:lineRule="auto"/>
              <w:ind w:right="-1"/>
              <w:jc w:val="center"/>
              <w:rPr>
                <w:b/>
                <w:bCs/>
              </w:rPr>
            </w:pPr>
          </w:p>
        </w:tc>
        <w:tc>
          <w:tcPr>
            <w:tcW w:w="2268" w:type="dxa"/>
            <w:vAlign w:val="center"/>
          </w:tcPr>
          <w:p w14:paraId="0563B083" w14:textId="6E1C8506" w:rsidR="007A4EBE" w:rsidRPr="00B33A7E" w:rsidRDefault="007A4EBE" w:rsidP="00B33A7E">
            <w:pPr>
              <w:spacing w:after="0" w:line="240" w:lineRule="auto"/>
              <w:ind w:right="-1"/>
              <w:jc w:val="center"/>
              <w:rPr>
                <w:b/>
                <w:bCs/>
                <w:lang w:val="ru-RU"/>
              </w:rPr>
            </w:pPr>
            <w:r w:rsidRPr="00B33A7E">
              <w:rPr>
                <w:b/>
                <w:bCs/>
                <w:lang w:val="ru-RU"/>
              </w:rPr>
              <w:t>Цена или однозначные</w:t>
            </w:r>
            <w:r w:rsidRPr="00B33A7E">
              <w:rPr>
                <w:b/>
                <w:bCs/>
                <w:spacing w:val="-37"/>
                <w:lang w:val="ru-RU"/>
              </w:rPr>
              <w:t xml:space="preserve"> </w:t>
            </w:r>
            <w:r w:rsidRPr="00B33A7E">
              <w:rPr>
                <w:b/>
                <w:bCs/>
                <w:lang w:val="ru-RU"/>
              </w:rPr>
              <w:t>условия</w:t>
            </w:r>
            <w:r w:rsidRPr="00B33A7E">
              <w:rPr>
                <w:b/>
                <w:bCs/>
                <w:spacing w:val="3"/>
                <w:lang w:val="ru-RU"/>
              </w:rPr>
              <w:t xml:space="preserve"> </w:t>
            </w:r>
            <w:r w:rsidRPr="00B33A7E">
              <w:rPr>
                <w:b/>
                <w:bCs/>
                <w:lang w:val="ru-RU"/>
              </w:rPr>
              <w:t>ее</w:t>
            </w:r>
            <w:r w:rsidRPr="00B33A7E">
              <w:rPr>
                <w:b/>
                <w:bCs/>
                <w:spacing w:val="3"/>
                <w:lang w:val="ru-RU"/>
              </w:rPr>
              <w:t xml:space="preserve"> </w:t>
            </w:r>
            <w:r w:rsidRPr="00B33A7E">
              <w:rPr>
                <w:b/>
                <w:bCs/>
                <w:lang w:val="ru-RU"/>
              </w:rPr>
              <w:t>определения</w:t>
            </w:r>
          </w:p>
        </w:tc>
        <w:tc>
          <w:tcPr>
            <w:tcW w:w="1985" w:type="dxa"/>
            <w:vAlign w:val="center"/>
          </w:tcPr>
          <w:p w14:paraId="5C7734A8" w14:textId="77777777" w:rsidR="007A4EBE" w:rsidRPr="00B33A7E" w:rsidRDefault="007A4EBE" w:rsidP="00B33A7E">
            <w:pPr>
              <w:spacing w:after="0" w:line="240" w:lineRule="auto"/>
              <w:ind w:right="-1"/>
              <w:jc w:val="center"/>
              <w:rPr>
                <w:b/>
                <w:bCs/>
                <w:lang w:val="ru-RU"/>
              </w:rPr>
            </w:pPr>
            <w:r w:rsidRPr="00B33A7E">
              <w:rPr>
                <w:b/>
                <w:bCs/>
                <w:lang w:val="ru-RU"/>
              </w:rPr>
              <w:t>Количество</w:t>
            </w:r>
            <w:r w:rsidRPr="00B33A7E">
              <w:rPr>
                <w:b/>
                <w:bCs/>
                <w:spacing w:val="2"/>
                <w:lang w:val="ru-RU"/>
              </w:rPr>
              <w:t xml:space="preserve"> </w:t>
            </w:r>
            <w:r w:rsidRPr="00B33A7E">
              <w:rPr>
                <w:b/>
                <w:bCs/>
                <w:lang w:val="ru-RU"/>
              </w:rPr>
              <w:t>или</w:t>
            </w:r>
            <w:r w:rsidRPr="00B33A7E">
              <w:rPr>
                <w:b/>
                <w:bCs/>
                <w:spacing w:val="1"/>
                <w:lang w:val="ru-RU"/>
              </w:rPr>
              <w:t xml:space="preserve"> </w:t>
            </w:r>
            <w:r w:rsidRPr="00B33A7E">
              <w:rPr>
                <w:b/>
                <w:bCs/>
                <w:lang w:val="ru-RU"/>
              </w:rPr>
              <w:t>однозначные</w:t>
            </w:r>
            <w:r w:rsidRPr="00B33A7E">
              <w:rPr>
                <w:b/>
                <w:bCs/>
                <w:spacing w:val="1"/>
                <w:lang w:val="ru-RU"/>
              </w:rPr>
              <w:t xml:space="preserve"> </w:t>
            </w:r>
            <w:r w:rsidRPr="00B33A7E">
              <w:rPr>
                <w:b/>
                <w:bCs/>
                <w:lang w:val="ru-RU"/>
              </w:rPr>
              <w:t>условия</w:t>
            </w:r>
            <w:r w:rsidRPr="00B33A7E">
              <w:rPr>
                <w:b/>
                <w:bCs/>
                <w:spacing w:val="4"/>
                <w:lang w:val="ru-RU"/>
              </w:rPr>
              <w:t xml:space="preserve"> </w:t>
            </w:r>
            <w:r w:rsidRPr="00B33A7E">
              <w:rPr>
                <w:b/>
                <w:bCs/>
                <w:lang w:val="ru-RU"/>
              </w:rPr>
              <w:t>его</w:t>
            </w:r>
            <w:r w:rsidRPr="00B33A7E">
              <w:rPr>
                <w:b/>
                <w:bCs/>
                <w:spacing w:val="-37"/>
                <w:lang w:val="ru-RU"/>
              </w:rPr>
              <w:t xml:space="preserve"> </w:t>
            </w:r>
            <w:r w:rsidRPr="00B33A7E">
              <w:rPr>
                <w:b/>
                <w:bCs/>
                <w:lang w:val="ru-RU"/>
              </w:rPr>
              <w:t>определения</w:t>
            </w:r>
          </w:p>
        </w:tc>
        <w:tc>
          <w:tcPr>
            <w:tcW w:w="1276" w:type="dxa"/>
            <w:vAlign w:val="center"/>
          </w:tcPr>
          <w:p w14:paraId="642BEB2B" w14:textId="77777777" w:rsidR="007A4EBE" w:rsidRPr="00B33A7E" w:rsidRDefault="007A4EBE" w:rsidP="00B33A7E">
            <w:pPr>
              <w:spacing w:after="0" w:line="240" w:lineRule="auto"/>
              <w:ind w:right="-1"/>
              <w:jc w:val="center"/>
              <w:rPr>
                <w:b/>
                <w:bCs/>
              </w:rPr>
            </w:pPr>
            <w:r w:rsidRPr="00B33A7E">
              <w:rPr>
                <w:b/>
                <w:bCs/>
              </w:rPr>
              <w:t>Сумма</w:t>
            </w:r>
          </w:p>
        </w:tc>
      </w:tr>
      <w:tr w:rsidR="007A4EBE" w:rsidRPr="00B33A7E" w14:paraId="71C3F663" w14:textId="77777777" w:rsidTr="00260D53">
        <w:tc>
          <w:tcPr>
            <w:tcW w:w="2831" w:type="dxa"/>
          </w:tcPr>
          <w:p w14:paraId="39314087" w14:textId="77777777" w:rsidR="007A4EBE" w:rsidRPr="00B33A7E" w:rsidRDefault="007A4EBE" w:rsidP="007A4EBE">
            <w:pPr>
              <w:spacing w:after="0" w:line="240" w:lineRule="auto"/>
              <w:ind w:right="-1"/>
            </w:pPr>
            <w:permStart w:id="933705792" w:edGrp="everyone"/>
            <w:r w:rsidRPr="00B33A7E">
              <w:t>Name of the financial instrument and identification registration number (ISIN, CUSIP or others)</w:t>
            </w:r>
            <w:permEnd w:id="933705792"/>
          </w:p>
        </w:tc>
        <w:tc>
          <w:tcPr>
            <w:tcW w:w="1984" w:type="dxa"/>
          </w:tcPr>
          <w:p w14:paraId="31854AC5" w14:textId="77777777" w:rsidR="007A4EBE" w:rsidRPr="00B33A7E" w:rsidRDefault="007A4EBE" w:rsidP="007A4EBE">
            <w:pPr>
              <w:spacing w:after="0" w:line="240" w:lineRule="auto"/>
              <w:ind w:right="-1"/>
            </w:pPr>
            <w:permStart w:id="864372821" w:edGrp="everyone"/>
            <w:r w:rsidRPr="00B33A7E">
              <w:t>Order type</w:t>
            </w:r>
            <w:permEnd w:id="864372821"/>
          </w:p>
        </w:tc>
        <w:tc>
          <w:tcPr>
            <w:tcW w:w="2268" w:type="dxa"/>
          </w:tcPr>
          <w:p w14:paraId="6192253B" w14:textId="77777777" w:rsidR="007A4EBE" w:rsidRPr="00B33A7E" w:rsidRDefault="007A4EBE" w:rsidP="007A4EBE">
            <w:pPr>
              <w:spacing w:after="0" w:line="240" w:lineRule="auto"/>
              <w:ind w:right="-1"/>
            </w:pPr>
            <w:permStart w:id="1369320042" w:edGrp="everyone"/>
            <w:r w:rsidRPr="00B33A7E">
              <w:t>Price or unambiguous conditions for its determination</w:t>
            </w:r>
            <w:permEnd w:id="1369320042"/>
          </w:p>
        </w:tc>
        <w:tc>
          <w:tcPr>
            <w:tcW w:w="1985" w:type="dxa"/>
          </w:tcPr>
          <w:p w14:paraId="3EAB3514" w14:textId="77777777" w:rsidR="007A4EBE" w:rsidRPr="00B33A7E" w:rsidRDefault="007A4EBE" w:rsidP="007A4EBE">
            <w:pPr>
              <w:spacing w:after="0" w:line="240" w:lineRule="auto"/>
              <w:ind w:right="-1"/>
            </w:pPr>
            <w:permStart w:id="51663303" w:edGrp="everyone"/>
            <w:r w:rsidRPr="00B33A7E">
              <w:t>Quantity or unambiguous conditions for its determination</w:t>
            </w:r>
            <w:permEnd w:id="51663303"/>
          </w:p>
        </w:tc>
        <w:tc>
          <w:tcPr>
            <w:tcW w:w="1276" w:type="dxa"/>
          </w:tcPr>
          <w:p w14:paraId="492028A4" w14:textId="77777777" w:rsidR="007A4EBE" w:rsidRPr="00B33A7E" w:rsidRDefault="007A4EBE" w:rsidP="007A4EBE">
            <w:pPr>
              <w:spacing w:after="0" w:line="240" w:lineRule="auto"/>
              <w:ind w:right="-1"/>
              <w:rPr>
                <w:iCs/>
              </w:rPr>
            </w:pPr>
            <w:permStart w:id="1868776448" w:edGrp="everyone"/>
            <w:r w:rsidRPr="00B33A7E">
              <w:rPr>
                <w:iCs/>
              </w:rPr>
              <w:t>Amount</w:t>
            </w:r>
            <w:permEnd w:id="1868776448"/>
          </w:p>
        </w:tc>
      </w:tr>
      <w:tr w:rsidR="007A4EBE" w:rsidRPr="00B33A7E" w14:paraId="0AA28913" w14:textId="77777777" w:rsidTr="00B64FA2">
        <w:trPr>
          <w:trHeight w:val="221"/>
        </w:trPr>
        <w:tc>
          <w:tcPr>
            <w:tcW w:w="2831" w:type="dxa"/>
          </w:tcPr>
          <w:p w14:paraId="05D039DE" w14:textId="77777777" w:rsidR="007A4EBE" w:rsidRPr="00B33A7E" w:rsidRDefault="007A4EBE" w:rsidP="007A4EBE">
            <w:pPr>
              <w:spacing w:after="0" w:line="240" w:lineRule="auto"/>
              <w:ind w:right="-1"/>
              <w:rPr>
                <w:i/>
              </w:rPr>
            </w:pPr>
          </w:p>
        </w:tc>
        <w:tc>
          <w:tcPr>
            <w:tcW w:w="1984" w:type="dxa"/>
          </w:tcPr>
          <w:p w14:paraId="20489D8B" w14:textId="77777777" w:rsidR="007A4EBE" w:rsidRPr="00B33A7E" w:rsidRDefault="007A4EBE" w:rsidP="007A4EBE">
            <w:pPr>
              <w:spacing w:after="0" w:line="240" w:lineRule="auto"/>
              <w:ind w:right="-1"/>
              <w:rPr>
                <w:i/>
              </w:rPr>
            </w:pPr>
          </w:p>
        </w:tc>
        <w:tc>
          <w:tcPr>
            <w:tcW w:w="2268" w:type="dxa"/>
          </w:tcPr>
          <w:p w14:paraId="1CD09133" w14:textId="77777777" w:rsidR="007A4EBE" w:rsidRPr="00B33A7E" w:rsidRDefault="007A4EBE" w:rsidP="007A4EBE">
            <w:pPr>
              <w:spacing w:after="0" w:line="240" w:lineRule="auto"/>
              <w:ind w:right="-1"/>
              <w:rPr>
                <w:i/>
              </w:rPr>
            </w:pPr>
          </w:p>
        </w:tc>
        <w:tc>
          <w:tcPr>
            <w:tcW w:w="1985" w:type="dxa"/>
          </w:tcPr>
          <w:p w14:paraId="085F11BF" w14:textId="77777777" w:rsidR="007A4EBE" w:rsidRPr="00B33A7E" w:rsidRDefault="007A4EBE" w:rsidP="007A4EBE">
            <w:pPr>
              <w:spacing w:after="0" w:line="240" w:lineRule="auto"/>
              <w:ind w:right="-1"/>
            </w:pPr>
          </w:p>
        </w:tc>
        <w:tc>
          <w:tcPr>
            <w:tcW w:w="1276" w:type="dxa"/>
          </w:tcPr>
          <w:p w14:paraId="4238730D" w14:textId="77777777" w:rsidR="007A4EBE" w:rsidRPr="00B33A7E" w:rsidRDefault="007A4EBE" w:rsidP="007A4EBE">
            <w:pPr>
              <w:spacing w:after="0" w:line="240" w:lineRule="auto"/>
              <w:ind w:right="-1"/>
              <w:rPr>
                <w:i/>
              </w:rPr>
            </w:pPr>
          </w:p>
        </w:tc>
      </w:tr>
    </w:tbl>
    <w:p w14:paraId="18715F18" w14:textId="77777777" w:rsidR="007A4EBE" w:rsidRPr="00B33A7E" w:rsidRDefault="007A4EBE" w:rsidP="007A4EBE">
      <w:pPr>
        <w:spacing w:after="0" w:line="240" w:lineRule="auto"/>
        <w:ind w:right="-1"/>
        <w:rPr>
          <w:b/>
          <w:szCs w:val="20"/>
        </w:rPr>
      </w:pPr>
    </w:p>
    <w:tbl>
      <w:tblPr>
        <w:tblStyle w:val="a3"/>
        <w:tblW w:w="0" w:type="auto"/>
        <w:jc w:val="center"/>
        <w:tblLook w:val="04A0" w:firstRow="1" w:lastRow="0" w:firstColumn="1" w:lastColumn="0" w:noHBand="0" w:noVBand="1"/>
      </w:tblPr>
      <w:tblGrid>
        <w:gridCol w:w="2823"/>
        <w:gridCol w:w="2989"/>
      </w:tblGrid>
      <w:tr w:rsidR="007A4EBE" w:rsidRPr="00B33A7E" w14:paraId="5277EF9A" w14:textId="77777777" w:rsidTr="00260D53">
        <w:trPr>
          <w:jc w:val="center"/>
        </w:trPr>
        <w:tc>
          <w:tcPr>
            <w:tcW w:w="2823" w:type="dxa"/>
          </w:tcPr>
          <w:p w14:paraId="5059D03E" w14:textId="77777777" w:rsidR="007A4EBE" w:rsidRPr="00B33A7E" w:rsidRDefault="007A4EBE" w:rsidP="007A4EBE">
            <w:pPr>
              <w:spacing w:after="0" w:line="240" w:lineRule="auto"/>
              <w:ind w:right="-1"/>
              <w:jc w:val="center"/>
              <w:rPr>
                <w:b/>
              </w:rPr>
            </w:pPr>
            <w:r w:rsidRPr="00B33A7E">
              <w:rPr>
                <w:b/>
              </w:rPr>
              <w:t>Координаты / Coordinates</w:t>
            </w:r>
          </w:p>
        </w:tc>
        <w:tc>
          <w:tcPr>
            <w:tcW w:w="2989" w:type="dxa"/>
          </w:tcPr>
          <w:p w14:paraId="2096C107" w14:textId="77777777" w:rsidR="007A4EBE" w:rsidRPr="00B33A7E" w:rsidRDefault="007A4EBE" w:rsidP="007A4EBE">
            <w:pPr>
              <w:spacing w:after="0" w:line="240" w:lineRule="auto"/>
              <w:ind w:right="-1"/>
              <w:jc w:val="center"/>
              <w:rPr>
                <w:b/>
              </w:rPr>
            </w:pPr>
            <w:r w:rsidRPr="00B33A7E">
              <w:rPr>
                <w:b/>
              </w:rPr>
              <w:t>6-значный код / 6-digit code</w:t>
            </w:r>
          </w:p>
        </w:tc>
      </w:tr>
      <w:tr w:rsidR="007A4EBE" w:rsidRPr="00B33A7E" w14:paraId="303D26FC" w14:textId="77777777" w:rsidTr="00260D53">
        <w:trPr>
          <w:jc w:val="center"/>
        </w:trPr>
        <w:tc>
          <w:tcPr>
            <w:tcW w:w="2823" w:type="dxa"/>
          </w:tcPr>
          <w:p w14:paraId="5E2FBA6A" w14:textId="77777777" w:rsidR="007A4EBE" w:rsidRPr="00B33A7E" w:rsidRDefault="007A4EBE" w:rsidP="007A4EBE">
            <w:pPr>
              <w:spacing w:after="0" w:line="240" w:lineRule="auto"/>
              <w:ind w:right="-1"/>
              <w:jc w:val="center"/>
              <w:rPr>
                <w:bCs/>
              </w:rPr>
            </w:pPr>
            <w:permStart w:id="1998924912" w:edGrp="everyone"/>
            <w:r w:rsidRPr="00B33A7E">
              <w:rPr>
                <w:bCs/>
              </w:rPr>
              <w:t>ХXХ</w:t>
            </w:r>
            <w:permEnd w:id="1998924912"/>
          </w:p>
        </w:tc>
        <w:tc>
          <w:tcPr>
            <w:tcW w:w="2989" w:type="dxa"/>
          </w:tcPr>
          <w:p w14:paraId="680F5BAF" w14:textId="77777777" w:rsidR="007A4EBE" w:rsidRPr="00B33A7E" w:rsidRDefault="007A4EBE" w:rsidP="007A4EBE">
            <w:pPr>
              <w:spacing w:after="0" w:line="240" w:lineRule="auto"/>
              <w:ind w:right="-1"/>
              <w:jc w:val="center"/>
              <w:rPr>
                <w:bCs/>
              </w:rPr>
            </w:pPr>
            <w:permStart w:id="417680989" w:edGrp="everyone"/>
            <w:r w:rsidRPr="00B33A7E">
              <w:rPr>
                <w:bCs/>
              </w:rPr>
              <w:t>ХХХХХХ</w:t>
            </w:r>
            <w:permEnd w:id="417680989"/>
          </w:p>
        </w:tc>
      </w:tr>
    </w:tbl>
    <w:p w14:paraId="350D664B" w14:textId="77777777" w:rsidR="007A4EBE" w:rsidRPr="00B33A7E" w:rsidRDefault="007A4EBE" w:rsidP="007A4EBE">
      <w:pPr>
        <w:spacing w:after="0" w:line="240" w:lineRule="auto"/>
        <w:ind w:right="-1"/>
        <w:rPr>
          <w:b/>
          <w:szCs w:val="20"/>
        </w:rPr>
      </w:pPr>
    </w:p>
    <w:p w14:paraId="5E1A0F6E" w14:textId="77777777" w:rsidR="007A4EBE" w:rsidRPr="00B33A7E" w:rsidRDefault="007A4EBE" w:rsidP="007A4EBE">
      <w:pPr>
        <w:spacing w:after="0" w:line="240" w:lineRule="auto"/>
        <w:ind w:right="-1"/>
        <w:rPr>
          <w:b/>
          <w:szCs w:val="20"/>
        </w:rPr>
      </w:pPr>
    </w:p>
    <w:p w14:paraId="28CED40A" w14:textId="77777777" w:rsidR="007A4EBE" w:rsidRPr="00B33A7E" w:rsidRDefault="007A4EBE" w:rsidP="007A4EBE">
      <w:pPr>
        <w:spacing w:after="0" w:line="240" w:lineRule="auto"/>
        <w:ind w:right="-1"/>
        <w:rPr>
          <w:b/>
          <w:i/>
          <w:szCs w:val="20"/>
          <w:lang w:val="ru-RU"/>
        </w:rPr>
      </w:pPr>
      <w:r w:rsidRPr="00B33A7E">
        <w:rPr>
          <w:b/>
          <w:i/>
          <w:szCs w:val="20"/>
          <w:lang w:val="ru-RU"/>
        </w:rPr>
        <w:t xml:space="preserve">Дополнительные инструкции для Брокера / </w:t>
      </w:r>
      <w:r w:rsidRPr="00B33A7E">
        <w:rPr>
          <w:b/>
          <w:i/>
          <w:szCs w:val="20"/>
        </w:rPr>
        <w:t>Additional</w:t>
      </w:r>
      <w:r w:rsidRPr="00B33A7E">
        <w:rPr>
          <w:b/>
          <w:i/>
          <w:szCs w:val="20"/>
          <w:lang w:val="ru-RU"/>
        </w:rPr>
        <w:t xml:space="preserve"> </w:t>
      </w:r>
      <w:r w:rsidRPr="00B33A7E">
        <w:rPr>
          <w:b/>
          <w:i/>
          <w:szCs w:val="20"/>
        </w:rPr>
        <w:t>Broker</w:t>
      </w:r>
      <w:r w:rsidRPr="00B33A7E">
        <w:rPr>
          <w:b/>
          <w:i/>
          <w:szCs w:val="20"/>
          <w:lang w:val="ru-RU"/>
        </w:rPr>
        <w:t xml:space="preserve"> </w:t>
      </w:r>
      <w:r w:rsidRPr="00B33A7E">
        <w:rPr>
          <w:b/>
          <w:i/>
          <w:szCs w:val="20"/>
        </w:rPr>
        <w:t>Instructions</w:t>
      </w:r>
      <w:r w:rsidRPr="00B33A7E">
        <w:rPr>
          <w:b/>
          <w:i/>
          <w:szCs w:val="20"/>
          <w:lang w:val="ru-RU"/>
        </w:rPr>
        <w:t>:</w:t>
      </w:r>
    </w:p>
    <w:p w14:paraId="21A95EBF" w14:textId="77777777" w:rsidR="007A4EBE" w:rsidRPr="00B33A7E" w:rsidRDefault="007A4EBE" w:rsidP="007A4EBE">
      <w:pPr>
        <w:spacing w:after="0" w:line="240" w:lineRule="auto"/>
        <w:ind w:right="-1"/>
        <w:rPr>
          <w:b/>
          <w:i/>
          <w:szCs w:val="20"/>
          <w:lang w:val="ru-RU"/>
        </w:rPr>
      </w:pPr>
      <w:permStart w:id="160571804" w:edGrp="everyone"/>
      <w:r w:rsidRPr="00B33A7E">
        <w:rPr>
          <w:b/>
          <w:szCs w:val="20"/>
          <w:lang w:val="ru-RU"/>
        </w:rPr>
        <w:t>________________________</w:t>
      </w:r>
    </w:p>
    <w:permEnd w:id="160571804"/>
    <w:p w14:paraId="3AC54E05" w14:textId="77777777" w:rsidR="007A4EBE" w:rsidRPr="00B33A7E" w:rsidRDefault="007A4EBE" w:rsidP="007A4EBE">
      <w:pPr>
        <w:spacing w:after="0" w:line="240" w:lineRule="auto"/>
        <w:ind w:right="133"/>
        <w:rPr>
          <w:szCs w:val="20"/>
          <w:lang w:val="ru-RU"/>
        </w:rPr>
      </w:pPr>
    </w:p>
    <w:sdt>
      <w:sdtPr>
        <w:rPr>
          <w:szCs w:val="20"/>
        </w:rPr>
        <w:id w:val="-832606019"/>
        <w:placeholder>
          <w:docPart w:val="C8C3C10DB4A64A61AC4F493C9D28C0C6"/>
        </w:placeholder>
        <w:showingPlcHdr/>
        <w:date>
          <w:dateFormat w:val="dd.MM.yyyy"/>
          <w:lid w:val="ru-RU"/>
          <w:storeMappedDataAs w:val="dateTime"/>
          <w:calendar w:val="gregorian"/>
        </w:date>
      </w:sdtPr>
      <w:sdtEndPr/>
      <w:sdtContent>
        <w:permStart w:id="1229279028" w:edGrp="everyone" w:displacedByCustomXml="prev"/>
        <w:p w14:paraId="3E4EEA90" w14:textId="77777777" w:rsidR="007A4EBE" w:rsidRPr="00B33A7E" w:rsidRDefault="007A4EBE" w:rsidP="007A4EBE">
          <w:pPr>
            <w:tabs>
              <w:tab w:val="left" w:pos="5568"/>
              <w:tab w:val="left" w:pos="8934"/>
            </w:tabs>
            <w:spacing w:after="0" w:line="240" w:lineRule="auto"/>
            <w:ind w:right="398"/>
            <w:rPr>
              <w:szCs w:val="20"/>
              <w:lang w:val="ru-RU"/>
            </w:rPr>
          </w:pPr>
          <w:r w:rsidRPr="00B33A7E">
            <w:rPr>
              <w:rStyle w:val="afe"/>
              <w:szCs w:val="20"/>
              <w:lang w:val="ru-RU"/>
            </w:rPr>
            <w:t>Место для ввода даты.</w:t>
          </w:r>
        </w:p>
        <w:permEnd w:id="1229279028" w:displacedByCustomXml="next"/>
      </w:sdtContent>
    </w:sdt>
    <w:p w14:paraId="74895A7F" w14:textId="77777777" w:rsidR="007A4EBE" w:rsidRPr="00B33A7E" w:rsidRDefault="007A4EBE" w:rsidP="007A4EBE">
      <w:pPr>
        <w:tabs>
          <w:tab w:val="left" w:pos="5568"/>
          <w:tab w:val="left" w:pos="8934"/>
        </w:tabs>
        <w:spacing w:after="0" w:line="240" w:lineRule="auto"/>
        <w:ind w:right="398"/>
        <w:rPr>
          <w:spacing w:val="-67"/>
          <w:szCs w:val="20"/>
          <w:lang w:val="ru-RU"/>
        </w:rPr>
      </w:pPr>
    </w:p>
    <w:p w14:paraId="54619F37" w14:textId="620FBB99" w:rsidR="007A4EBE" w:rsidRPr="00B33A7E" w:rsidRDefault="007A4EBE" w:rsidP="007A4EBE">
      <w:pPr>
        <w:tabs>
          <w:tab w:val="left" w:pos="5568"/>
          <w:tab w:val="left" w:pos="8934"/>
        </w:tabs>
        <w:spacing w:after="0" w:line="240" w:lineRule="auto"/>
        <w:ind w:right="398"/>
        <w:rPr>
          <w:szCs w:val="20"/>
        </w:rPr>
      </w:pPr>
      <w:permStart w:id="375468615" w:edGrp="everyone"/>
      <w:r w:rsidRPr="00B33A7E">
        <w:rPr>
          <w:szCs w:val="20"/>
          <w:u w:val="single"/>
        </w:rPr>
        <w:t>____</w:t>
      </w:r>
      <w:proofErr w:type="gramStart"/>
      <w:r w:rsidRPr="00B33A7E">
        <w:rPr>
          <w:szCs w:val="20"/>
          <w:u w:val="single"/>
        </w:rPr>
        <w:t>_(</w:t>
      </w:r>
      <w:proofErr w:type="gramEnd"/>
      <w:r w:rsidRPr="00B33A7E">
        <w:rPr>
          <w:b/>
          <w:szCs w:val="20"/>
          <w:u w:val="single"/>
          <w:lang w:val="ru-RU"/>
        </w:rPr>
        <w:t>ВПИСАТЬ</w:t>
      </w:r>
      <w:r w:rsidRPr="00B33A7E">
        <w:rPr>
          <w:b/>
          <w:szCs w:val="20"/>
          <w:u w:val="single"/>
        </w:rPr>
        <w:t xml:space="preserve"> </w:t>
      </w:r>
      <w:r w:rsidRPr="00B33A7E">
        <w:rPr>
          <w:b/>
          <w:szCs w:val="20"/>
          <w:u w:val="single"/>
          <w:lang w:val="ru-RU"/>
        </w:rPr>
        <w:t>Ф</w:t>
      </w:r>
      <w:r w:rsidRPr="00B33A7E">
        <w:rPr>
          <w:b/>
          <w:szCs w:val="20"/>
          <w:u w:val="single"/>
        </w:rPr>
        <w:t>.</w:t>
      </w:r>
      <w:r w:rsidRPr="00B33A7E">
        <w:rPr>
          <w:b/>
          <w:szCs w:val="20"/>
          <w:u w:val="single"/>
          <w:lang w:val="ru-RU"/>
        </w:rPr>
        <w:t>И</w:t>
      </w:r>
      <w:r w:rsidRPr="00B33A7E">
        <w:rPr>
          <w:b/>
          <w:szCs w:val="20"/>
          <w:u w:val="single"/>
        </w:rPr>
        <w:t>.</w:t>
      </w:r>
      <w:r w:rsidRPr="00B33A7E">
        <w:rPr>
          <w:b/>
          <w:szCs w:val="20"/>
          <w:u w:val="single"/>
          <w:lang w:val="ru-RU"/>
        </w:rPr>
        <w:t>О</w:t>
      </w:r>
      <w:r w:rsidRPr="00B33A7E">
        <w:rPr>
          <w:b/>
          <w:szCs w:val="20"/>
          <w:u w:val="single"/>
        </w:rPr>
        <w:t xml:space="preserve">. </w:t>
      </w:r>
      <w:r w:rsidRPr="00B33A7E">
        <w:rPr>
          <w:b/>
          <w:szCs w:val="20"/>
          <w:u w:val="single"/>
          <w:lang w:val="ru-RU"/>
        </w:rPr>
        <w:t>КЛИЕНТА</w:t>
      </w:r>
      <w:r w:rsidRPr="00B33A7E">
        <w:rPr>
          <w:b/>
          <w:szCs w:val="20"/>
          <w:u w:val="single"/>
        </w:rPr>
        <w:t xml:space="preserve"> / WRITE A FULL NAME CLIENT)____</w:t>
      </w:r>
      <w:r w:rsidRPr="00B33A7E">
        <w:rPr>
          <w:szCs w:val="20"/>
        </w:rPr>
        <w:t xml:space="preserve"> </w:t>
      </w:r>
      <w:permEnd w:id="375468615"/>
      <w:r w:rsidRPr="00B33A7E">
        <w:rPr>
          <w:szCs w:val="20"/>
        </w:rPr>
        <w:t>// __________________________ //</w:t>
      </w:r>
    </w:p>
    <w:p w14:paraId="4025DC2B" w14:textId="6530805A" w:rsidR="007A4EBE" w:rsidRPr="00B33A7E" w:rsidRDefault="007A4EBE" w:rsidP="007A4EBE">
      <w:pPr>
        <w:pStyle w:val="af8"/>
        <w:ind w:right="516"/>
        <w:jc w:val="center"/>
        <w:rPr>
          <w:lang w:val="en-US"/>
        </w:rPr>
      </w:pPr>
    </w:p>
    <w:p w14:paraId="077C39A3" w14:textId="77777777" w:rsidR="007A4EBE" w:rsidRPr="00B33A7E" w:rsidRDefault="007A4EBE" w:rsidP="007A4EBE">
      <w:pPr>
        <w:pStyle w:val="af8"/>
        <w:ind w:left="1416" w:right="516" w:firstLine="708"/>
        <w:jc w:val="center"/>
        <w:rPr>
          <w:lang w:val="en-US"/>
        </w:rPr>
      </w:pPr>
      <w:r w:rsidRPr="00B33A7E">
        <w:t>М</w:t>
      </w:r>
      <w:r w:rsidRPr="00B33A7E">
        <w:rPr>
          <w:lang w:val="en-US"/>
        </w:rPr>
        <w:t>.</w:t>
      </w:r>
      <w:r w:rsidRPr="00B33A7E">
        <w:t>П</w:t>
      </w:r>
      <w:r w:rsidRPr="00B33A7E">
        <w:rPr>
          <w:lang w:val="en-US"/>
        </w:rPr>
        <w:t>.</w:t>
      </w:r>
      <w:r w:rsidRPr="00B33A7E">
        <w:rPr>
          <w:spacing w:val="-3"/>
          <w:lang w:val="en-US"/>
        </w:rPr>
        <w:t xml:space="preserve"> </w:t>
      </w:r>
      <w:r w:rsidRPr="00B33A7E">
        <w:rPr>
          <w:lang w:val="en-US"/>
        </w:rPr>
        <w:t>(</w:t>
      </w:r>
      <w:r w:rsidRPr="00B33A7E">
        <w:t>при</w:t>
      </w:r>
      <w:r w:rsidRPr="00B33A7E">
        <w:rPr>
          <w:spacing w:val="-5"/>
          <w:lang w:val="en-US"/>
        </w:rPr>
        <w:t xml:space="preserve"> </w:t>
      </w:r>
      <w:r w:rsidRPr="00B33A7E">
        <w:t>наличии</w:t>
      </w:r>
      <w:r w:rsidRPr="00B33A7E">
        <w:rPr>
          <w:lang w:val="en-US"/>
        </w:rPr>
        <w:t>) / Place of stamp</w:t>
      </w:r>
      <w:r w:rsidRPr="00B33A7E">
        <w:rPr>
          <w:spacing w:val="-3"/>
          <w:lang w:val="en-US"/>
        </w:rPr>
        <w:t xml:space="preserve"> </w:t>
      </w:r>
      <w:r w:rsidRPr="00B33A7E">
        <w:rPr>
          <w:lang w:val="en-US"/>
        </w:rPr>
        <w:t>(if available)</w:t>
      </w:r>
    </w:p>
    <w:p w14:paraId="43BBD7CA" w14:textId="77777777" w:rsidR="007A4EBE" w:rsidRPr="00B33A7E" w:rsidRDefault="007A4EBE" w:rsidP="007A4EBE">
      <w:pPr>
        <w:spacing w:after="0" w:line="240" w:lineRule="auto"/>
        <w:ind w:right="-1"/>
        <w:rPr>
          <w:i/>
          <w:szCs w:val="20"/>
        </w:rPr>
      </w:pPr>
    </w:p>
    <w:p w14:paraId="1852355B" w14:textId="77777777" w:rsidR="007A4EBE" w:rsidRPr="00B33A7E" w:rsidRDefault="007A4EBE" w:rsidP="007A4EBE">
      <w:pPr>
        <w:spacing w:after="0" w:line="240" w:lineRule="auto"/>
        <w:ind w:right="-1"/>
        <w:rPr>
          <w:i/>
          <w:szCs w:val="20"/>
        </w:rPr>
      </w:pPr>
      <w:r w:rsidRPr="00B33A7E">
        <w:rPr>
          <w:i/>
          <w:noProof/>
          <w:szCs w:val="20"/>
          <w:lang w:eastAsia="ru-RU"/>
        </w:rPr>
        <mc:AlternateContent>
          <mc:Choice Requires="wps">
            <w:drawing>
              <wp:anchor distT="0" distB="0" distL="114300" distR="114300" simplePos="0" relativeHeight="251663360" behindDoc="0" locked="0" layoutInCell="1" allowOverlap="1" wp14:anchorId="58E8F9BD" wp14:editId="7CC1B5A7">
                <wp:simplePos x="0" y="0"/>
                <wp:positionH relativeFrom="column">
                  <wp:posOffset>168910</wp:posOffset>
                </wp:positionH>
                <wp:positionV relativeFrom="paragraph">
                  <wp:posOffset>90805</wp:posOffset>
                </wp:positionV>
                <wp:extent cx="6271404" cy="0"/>
                <wp:effectExtent l="0" t="0" r="342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271404"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D71E6" id="Прямая соединительная линия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3pt,7.15pt" to="507.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" strokecolor="black [3213]" strokeweight="1pt">
                <v:stroke linestyle="thinThin" joinstyle="miter"/>
              </v:line>
            </w:pict>
          </mc:Fallback>
        </mc:AlternateContent>
      </w:r>
    </w:p>
    <w:p w14:paraId="24D596C9" w14:textId="77777777" w:rsidR="007A4EBE" w:rsidRPr="00B33A7E" w:rsidRDefault="007A4EBE" w:rsidP="007A4EBE">
      <w:pPr>
        <w:shd w:val="clear" w:color="auto" w:fill="00B0F0"/>
        <w:spacing w:after="0" w:line="240" w:lineRule="auto"/>
        <w:ind w:right="-1"/>
        <w:jc w:val="center"/>
        <w:rPr>
          <w:szCs w:val="20"/>
          <w:lang w:val="ru-RU"/>
        </w:rPr>
      </w:pPr>
      <w:r w:rsidRPr="00B33A7E">
        <w:rPr>
          <w:szCs w:val="20"/>
          <w:lang w:val="ru-RU"/>
        </w:rPr>
        <w:t>Внимание!</w:t>
      </w:r>
      <w:r w:rsidRPr="00B33A7E">
        <w:rPr>
          <w:spacing w:val="-5"/>
          <w:szCs w:val="20"/>
          <w:lang w:val="ru-RU"/>
        </w:rPr>
        <w:t xml:space="preserve"> </w:t>
      </w:r>
      <w:r w:rsidRPr="00B33A7E">
        <w:rPr>
          <w:szCs w:val="20"/>
          <w:lang w:val="ru-RU"/>
        </w:rPr>
        <w:t>Указанное</w:t>
      </w:r>
      <w:r w:rsidRPr="00B33A7E">
        <w:rPr>
          <w:spacing w:val="-2"/>
          <w:szCs w:val="20"/>
          <w:lang w:val="ru-RU"/>
        </w:rPr>
        <w:t xml:space="preserve"> </w:t>
      </w:r>
      <w:r w:rsidRPr="00B33A7E">
        <w:rPr>
          <w:szCs w:val="20"/>
          <w:lang w:val="ru-RU"/>
        </w:rPr>
        <w:t>ниже</w:t>
      </w:r>
      <w:r w:rsidRPr="00B33A7E">
        <w:rPr>
          <w:spacing w:val="-3"/>
          <w:szCs w:val="20"/>
          <w:lang w:val="ru-RU"/>
        </w:rPr>
        <w:t xml:space="preserve"> </w:t>
      </w:r>
      <w:r w:rsidRPr="00B33A7E">
        <w:rPr>
          <w:szCs w:val="20"/>
          <w:lang w:val="ru-RU"/>
        </w:rPr>
        <w:t>заполняется сотрудником</w:t>
      </w:r>
      <w:r w:rsidRPr="00B33A7E">
        <w:rPr>
          <w:spacing w:val="-2"/>
          <w:szCs w:val="20"/>
          <w:lang w:val="ru-RU"/>
        </w:rPr>
        <w:t xml:space="preserve"> </w:t>
      </w:r>
      <w:r w:rsidRPr="00B33A7E">
        <w:rPr>
          <w:szCs w:val="20"/>
          <w:lang w:val="ru-RU"/>
        </w:rPr>
        <w:t>Брокера</w:t>
      </w:r>
    </w:p>
    <w:p w14:paraId="310675BC" w14:textId="77777777" w:rsidR="007A4EBE" w:rsidRPr="00B33A7E" w:rsidRDefault="007A4EBE" w:rsidP="007A4EBE">
      <w:pPr>
        <w:shd w:val="clear" w:color="auto" w:fill="00B0F0"/>
        <w:spacing w:after="0" w:line="240" w:lineRule="auto"/>
        <w:ind w:right="-1"/>
        <w:jc w:val="center"/>
        <w:rPr>
          <w:i/>
          <w:szCs w:val="20"/>
        </w:rPr>
      </w:pPr>
      <w:r w:rsidRPr="00B33A7E">
        <w:rPr>
          <w:szCs w:val="20"/>
        </w:rPr>
        <w:t>Attention! The following is filled in by an employee of the Broker</w:t>
      </w:r>
    </w:p>
    <w:p w14:paraId="5FDF8988" w14:textId="77777777" w:rsidR="007A4EBE" w:rsidRPr="00B33A7E" w:rsidRDefault="007A4EBE" w:rsidP="007A4EBE">
      <w:pPr>
        <w:spacing w:after="0" w:line="240" w:lineRule="auto"/>
        <w:ind w:right="-1"/>
        <w:rPr>
          <w:i/>
          <w:szCs w:val="20"/>
        </w:rPr>
      </w:pPr>
    </w:p>
    <w:p w14:paraId="1DAC1740" w14:textId="2B804564" w:rsidR="007A4EBE" w:rsidRPr="00B33A7E" w:rsidRDefault="007A4EBE" w:rsidP="007A4EBE">
      <w:pPr>
        <w:spacing w:after="0" w:line="240" w:lineRule="auto"/>
        <w:ind w:right="-1"/>
        <w:rPr>
          <w:szCs w:val="20"/>
        </w:rPr>
      </w:pPr>
      <w:r w:rsidRPr="00B33A7E">
        <w:rPr>
          <w:szCs w:val="20"/>
        </w:rPr>
        <w:t xml:space="preserve">Номер поручения / Order instruction: </w:t>
      </w:r>
      <w:r w:rsidRPr="00B33A7E">
        <w:rPr>
          <w:b/>
          <w:szCs w:val="20"/>
        </w:rPr>
        <w:t>___________________</w:t>
      </w:r>
    </w:p>
    <w:p w14:paraId="6E04BADA" w14:textId="77777777" w:rsidR="007A4EBE" w:rsidRPr="00B33A7E" w:rsidRDefault="007A4EBE" w:rsidP="007A4EBE">
      <w:pPr>
        <w:spacing w:after="0" w:line="240" w:lineRule="auto"/>
        <w:ind w:right="-1"/>
        <w:rPr>
          <w:szCs w:val="20"/>
        </w:rPr>
      </w:pPr>
    </w:p>
    <w:p w14:paraId="46813DC6" w14:textId="6A75FB7B" w:rsidR="007A4EBE" w:rsidRPr="00B33A7E" w:rsidRDefault="007A4EBE" w:rsidP="007A4EBE">
      <w:pPr>
        <w:spacing w:after="0" w:line="240" w:lineRule="auto"/>
        <w:ind w:right="-1"/>
        <w:rPr>
          <w:szCs w:val="20"/>
        </w:rPr>
      </w:pPr>
      <w:r w:rsidRPr="00B33A7E">
        <w:rPr>
          <w:szCs w:val="20"/>
        </w:rPr>
        <w:t>Поручение</w:t>
      </w:r>
      <w:r w:rsidRPr="00B33A7E">
        <w:rPr>
          <w:spacing w:val="-3"/>
          <w:szCs w:val="20"/>
        </w:rPr>
        <w:t xml:space="preserve"> </w:t>
      </w:r>
      <w:r w:rsidRPr="00B33A7E">
        <w:rPr>
          <w:szCs w:val="20"/>
        </w:rPr>
        <w:t>принято</w:t>
      </w:r>
      <w:r w:rsidRPr="00B33A7E">
        <w:rPr>
          <w:spacing w:val="-2"/>
          <w:szCs w:val="20"/>
        </w:rPr>
        <w:t xml:space="preserve"> </w:t>
      </w:r>
      <w:r w:rsidRPr="00B33A7E">
        <w:rPr>
          <w:szCs w:val="20"/>
        </w:rPr>
        <w:t xml:space="preserve">к исполнению /Order accepted for execution: </w:t>
      </w:r>
      <w:r w:rsidRPr="00B33A7E">
        <w:rPr>
          <w:b/>
          <w:szCs w:val="20"/>
        </w:rPr>
        <w:t>____________________</w:t>
      </w:r>
    </w:p>
    <w:p w14:paraId="672BA314" w14:textId="77777777" w:rsidR="007A4EBE" w:rsidRPr="00B33A7E" w:rsidRDefault="007A4EBE" w:rsidP="007A4EBE">
      <w:pPr>
        <w:spacing w:after="0" w:line="240" w:lineRule="auto"/>
        <w:ind w:right="-1"/>
        <w:rPr>
          <w:szCs w:val="20"/>
        </w:rPr>
      </w:pPr>
    </w:p>
    <w:p w14:paraId="101C216B" w14:textId="4B3D9BCA" w:rsidR="007A4EBE" w:rsidRPr="00B33A7E" w:rsidRDefault="007A4EBE" w:rsidP="007A4EBE">
      <w:pPr>
        <w:spacing w:after="0" w:line="240" w:lineRule="auto"/>
        <w:ind w:right="-1"/>
        <w:rPr>
          <w:szCs w:val="20"/>
        </w:rPr>
      </w:pPr>
      <w:r w:rsidRPr="00B33A7E">
        <w:rPr>
          <w:szCs w:val="20"/>
        </w:rPr>
        <w:t>подпись и Ф.И.О.</w:t>
      </w:r>
      <w:r w:rsidRPr="00B33A7E">
        <w:rPr>
          <w:spacing w:val="1"/>
          <w:szCs w:val="20"/>
        </w:rPr>
        <w:t xml:space="preserve"> </w:t>
      </w:r>
      <w:r w:rsidRPr="00B33A7E">
        <w:rPr>
          <w:szCs w:val="20"/>
        </w:rPr>
        <w:t>представителя Брокера / signature and full name Broker's representative:</w:t>
      </w:r>
      <w:r w:rsidR="00B33A7E" w:rsidRPr="00B33A7E">
        <w:rPr>
          <w:szCs w:val="20"/>
        </w:rPr>
        <w:t xml:space="preserve"> </w:t>
      </w:r>
      <w:r w:rsidRPr="00B33A7E">
        <w:rPr>
          <w:b/>
          <w:szCs w:val="20"/>
          <w:u w:val="single"/>
        </w:rPr>
        <w:t>____________ // ___________ //</w:t>
      </w:r>
    </w:p>
    <w:p w14:paraId="223AAF9C" w14:textId="77777777" w:rsidR="007A4EBE" w:rsidRPr="00B33A7E" w:rsidRDefault="007A4EBE" w:rsidP="007A4EBE">
      <w:pPr>
        <w:spacing w:after="0" w:line="240" w:lineRule="auto"/>
        <w:ind w:right="-1"/>
        <w:rPr>
          <w:szCs w:val="20"/>
        </w:rPr>
      </w:pPr>
    </w:p>
    <w:p w14:paraId="406FADD1" w14:textId="673B561E" w:rsidR="007A4EBE" w:rsidRPr="00B33A7E" w:rsidRDefault="007A4EBE" w:rsidP="007A4EBE">
      <w:pPr>
        <w:spacing w:after="0" w:line="240" w:lineRule="auto"/>
        <w:ind w:right="-1"/>
        <w:rPr>
          <w:b/>
          <w:szCs w:val="20"/>
        </w:rPr>
      </w:pPr>
      <w:r w:rsidRPr="00B33A7E">
        <w:rPr>
          <w:szCs w:val="20"/>
        </w:rPr>
        <w:t xml:space="preserve">Дата и время / Date and time: </w:t>
      </w:r>
      <w:r w:rsidRPr="00B33A7E">
        <w:rPr>
          <w:b/>
          <w:szCs w:val="20"/>
        </w:rPr>
        <w:t>_____________________________</w:t>
      </w:r>
    </w:p>
    <w:p w14:paraId="6A63A053" w14:textId="1E774EA0" w:rsidR="00B33A7E" w:rsidRDefault="00B33A7E">
      <w:pPr>
        <w:spacing w:after="160" w:line="259" w:lineRule="auto"/>
        <w:ind w:left="0" w:firstLine="0"/>
        <w:jc w:val="left"/>
        <w:rPr>
          <w:b/>
          <w:szCs w:val="20"/>
        </w:rPr>
      </w:pPr>
      <w:r>
        <w:rPr>
          <w:b/>
          <w:szCs w:val="20"/>
        </w:rPr>
        <w:br w:type="page"/>
      </w:r>
    </w:p>
    <w:p w14:paraId="176C02F8" w14:textId="77777777" w:rsidR="007A4EBE" w:rsidRPr="00B33A7E" w:rsidRDefault="007A4EBE" w:rsidP="007A4EBE">
      <w:pPr>
        <w:spacing w:after="0" w:line="240" w:lineRule="auto"/>
        <w:ind w:right="-1"/>
        <w:jc w:val="center"/>
        <w:rPr>
          <w:b/>
          <w:szCs w:val="20"/>
          <w:lang w:val="ru-RU"/>
        </w:rPr>
      </w:pPr>
      <w:r w:rsidRPr="00B33A7E">
        <w:rPr>
          <w:b/>
          <w:szCs w:val="20"/>
          <w:lang w:val="ru-RU"/>
        </w:rPr>
        <w:lastRenderedPageBreak/>
        <w:t>Порядок заполнения</w:t>
      </w:r>
      <w:r w:rsidRPr="00B33A7E">
        <w:rPr>
          <w:b/>
          <w:spacing w:val="1"/>
          <w:szCs w:val="20"/>
          <w:lang w:val="ru-RU"/>
        </w:rPr>
        <w:t xml:space="preserve"> </w:t>
      </w:r>
      <w:r w:rsidRPr="00B33A7E">
        <w:rPr>
          <w:b/>
          <w:szCs w:val="20"/>
          <w:lang w:val="ru-RU"/>
        </w:rPr>
        <w:t>Поручения</w:t>
      </w:r>
      <w:r w:rsidRPr="00B33A7E">
        <w:rPr>
          <w:b/>
          <w:spacing w:val="-2"/>
          <w:szCs w:val="20"/>
          <w:lang w:val="ru-RU"/>
        </w:rPr>
        <w:t xml:space="preserve"> </w:t>
      </w:r>
      <w:r w:rsidRPr="00B33A7E">
        <w:rPr>
          <w:b/>
          <w:szCs w:val="20"/>
          <w:lang w:val="ru-RU"/>
        </w:rPr>
        <w:t>на</w:t>
      </w:r>
      <w:r w:rsidRPr="00B33A7E">
        <w:rPr>
          <w:b/>
          <w:spacing w:val="-1"/>
          <w:szCs w:val="20"/>
          <w:lang w:val="ru-RU"/>
        </w:rPr>
        <w:t xml:space="preserve"> </w:t>
      </w:r>
      <w:r w:rsidRPr="00B33A7E">
        <w:rPr>
          <w:b/>
          <w:szCs w:val="20"/>
          <w:lang w:val="ru-RU"/>
        </w:rPr>
        <w:t>совершение торговых сделок</w:t>
      </w:r>
    </w:p>
    <w:p w14:paraId="25BAA7FB" w14:textId="77777777" w:rsidR="007A4EBE" w:rsidRPr="00B33A7E" w:rsidRDefault="007A4EBE" w:rsidP="007A4EBE">
      <w:pPr>
        <w:spacing w:after="0" w:line="240" w:lineRule="auto"/>
        <w:ind w:right="-1"/>
        <w:jc w:val="center"/>
        <w:rPr>
          <w:b/>
          <w:noProof/>
          <w:szCs w:val="20"/>
        </w:rPr>
      </w:pPr>
      <w:r w:rsidRPr="00B33A7E">
        <w:rPr>
          <w:b/>
          <w:noProof/>
          <w:szCs w:val="20"/>
        </w:rPr>
        <w:t>Procedure for filling out an Order for trading transactions</w:t>
      </w:r>
    </w:p>
    <w:tbl>
      <w:tblPr>
        <w:tblStyle w:val="a3"/>
        <w:tblW w:w="0" w:type="auto"/>
        <w:tblInd w:w="-5" w:type="dxa"/>
        <w:tblLook w:val="04A0" w:firstRow="1" w:lastRow="0" w:firstColumn="1" w:lastColumn="0" w:noHBand="0" w:noVBand="1"/>
      </w:tblPr>
      <w:tblGrid>
        <w:gridCol w:w="2835"/>
        <w:gridCol w:w="6941"/>
      </w:tblGrid>
      <w:tr w:rsidR="007A4EBE" w:rsidRPr="00B33A7E" w14:paraId="177E08C8" w14:textId="77777777" w:rsidTr="00B64FA2">
        <w:tc>
          <w:tcPr>
            <w:tcW w:w="2835" w:type="dxa"/>
          </w:tcPr>
          <w:p w14:paraId="75091CA9" w14:textId="77777777" w:rsidR="007A4EBE" w:rsidRPr="00B33A7E" w:rsidRDefault="007A4EBE" w:rsidP="00B64FA2">
            <w:pPr>
              <w:spacing w:after="0" w:line="240" w:lineRule="auto"/>
              <w:ind w:right="-1"/>
              <w:jc w:val="center"/>
              <w:rPr>
                <w:b/>
              </w:rPr>
            </w:pPr>
            <w:proofErr w:type="spellStart"/>
            <w:r w:rsidRPr="00B33A7E">
              <w:rPr>
                <w:b/>
              </w:rPr>
              <w:t>Наименование</w:t>
            </w:r>
            <w:proofErr w:type="spellEnd"/>
            <w:r w:rsidRPr="00B33A7E">
              <w:rPr>
                <w:b/>
                <w:spacing w:val="-1"/>
              </w:rPr>
              <w:t xml:space="preserve"> </w:t>
            </w:r>
            <w:proofErr w:type="spellStart"/>
            <w:r w:rsidRPr="00B33A7E">
              <w:rPr>
                <w:b/>
              </w:rPr>
              <w:t>поля</w:t>
            </w:r>
            <w:proofErr w:type="spellEnd"/>
          </w:p>
          <w:p w14:paraId="7D66EE8F" w14:textId="7138C287" w:rsidR="00B64FA2" w:rsidRPr="00B33A7E" w:rsidRDefault="00B64FA2" w:rsidP="00B64FA2">
            <w:pPr>
              <w:spacing w:after="0" w:line="240" w:lineRule="auto"/>
              <w:ind w:right="-1"/>
              <w:jc w:val="center"/>
              <w:rPr>
                <w:b/>
              </w:rPr>
            </w:pPr>
            <w:r w:rsidRPr="00B33A7E">
              <w:rPr>
                <w:b/>
              </w:rPr>
              <w:t>Field name</w:t>
            </w:r>
          </w:p>
        </w:tc>
        <w:tc>
          <w:tcPr>
            <w:tcW w:w="6941" w:type="dxa"/>
          </w:tcPr>
          <w:p w14:paraId="020EDFA1" w14:textId="77777777" w:rsidR="007A4EBE" w:rsidRPr="00B33A7E" w:rsidRDefault="007A4EBE" w:rsidP="00B64FA2">
            <w:pPr>
              <w:spacing w:after="0" w:line="240" w:lineRule="auto"/>
              <w:ind w:right="-1"/>
              <w:jc w:val="center"/>
              <w:rPr>
                <w:b/>
                <w:i/>
              </w:rPr>
            </w:pPr>
            <w:r w:rsidRPr="00B33A7E">
              <w:rPr>
                <w:b/>
                <w:i/>
              </w:rPr>
              <w:t>Комментарий</w:t>
            </w:r>
          </w:p>
          <w:p w14:paraId="70DADDDB" w14:textId="6177F72F" w:rsidR="00B64FA2" w:rsidRPr="00B33A7E" w:rsidRDefault="00B64FA2" w:rsidP="00B64FA2">
            <w:pPr>
              <w:spacing w:after="0" w:line="240" w:lineRule="auto"/>
              <w:ind w:right="-1"/>
              <w:jc w:val="center"/>
              <w:rPr>
                <w:b/>
                <w:bCs/>
                <w:i/>
                <w:lang w:val="ru-RU"/>
              </w:rPr>
            </w:pPr>
            <w:r w:rsidRPr="00B33A7E">
              <w:rPr>
                <w:b/>
                <w:bCs/>
                <w:i/>
              </w:rPr>
              <w:t>Comments</w:t>
            </w:r>
          </w:p>
        </w:tc>
      </w:tr>
      <w:tr w:rsidR="007A4EBE" w:rsidRPr="00B33A7E" w14:paraId="596F048A" w14:textId="77777777" w:rsidTr="00B64FA2">
        <w:tc>
          <w:tcPr>
            <w:tcW w:w="2835" w:type="dxa"/>
          </w:tcPr>
          <w:p w14:paraId="59239BA0" w14:textId="77777777" w:rsidR="007A4EBE" w:rsidRPr="000748F6" w:rsidRDefault="007A4EBE" w:rsidP="00B64FA2">
            <w:pPr>
              <w:spacing w:after="0" w:line="240" w:lineRule="auto"/>
              <w:ind w:right="-1"/>
              <w:rPr>
                <w:b/>
                <w:sz w:val="18"/>
                <w:szCs w:val="18"/>
              </w:rPr>
            </w:pPr>
            <w:r w:rsidRPr="000748F6">
              <w:rPr>
                <w:b/>
                <w:sz w:val="18"/>
                <w:szCs w:val="18"/>
              </w:rPr>
              <w:t>№</w:t>
            </w:r>
          </w:p>
        </w:tc>
        <w:tc>
          <w:tcPr>
            <w:tcW w:w="6941" w:type="dxa"/>
          </w:tcPr>
          <w:p w14:paraId="46162117" w14:textId="77777777" w:rsidR="007A4EBE" w:rsidRPr="00B33A7E" w:rsidRDefault="007A4EBE" w:rsidP="00B64FA2">
            <w:pPr>
              <w:spacing w:after="0" w:line="240" w:lineRule="auto"/>
              <w:ind w:right="-1"/>
              <w:rPr>
                <w:i/>
                <w:sz w:val="16"/>
                <w:szCs w:val="16"/>
                <w:lang w:val="ru-RU"/>
              </w:rPr>
            </w:pPr>
            <w:r w:rsidRPr="00B33A7E">
              <w:rPr>
                <w:i/>
                <w:sz w:val="16"/>
                <w:szCs w:val="16"/>
                <w:lang w:val="ru-RU"/>
              </w:rPr>
              <w:t>Указывается</w:t>
            </w:r>
            <w:r w:rsidRPr="00B33A7E">
              <w:rPr>
                <w:i/>
                <w:spacing w:val="3"/>
                <w:sz w:val="16"/>
                <w:szCs w:val="16"/>
                <w:lang w:val="ru-RU"/>
              </w:rPr>
              <w:t xml:space="preserve"> </w:t>
            </w:r>
            <w:r w:rsidRPr="00B33A7E">
              <w:rPr>
                <w:i/>
                <w:sz w:val="16"/>
                <w:szCs w:val="16"/>
                <w:lang w:val="ru-RU"/>
              </w:rPr>
              <w:t>исходящий</w:t>
            </w:r>
            <w:r w:rsidRPr="00B33A7E">
              <w:rPr>
                <w:i/>
                <w:spacing w:val="5"/>
                <w:sz w:val="16"/>
                <w:szCs w:val="16"/>
                <w:lang w:val="ru-RU"/>
              </w:rPr>
              <w:t xml:space="preserve"> </w:t>
            </w:r>
            <w:r w:rsidRPr="00B33A7E">
              <w:rPr>
                <w:i/>
                <w:sz w:val="16"/>
                <w:szCs w:val="16"/>
                <w:lang w:val="ru-RU"/>
              </w:rPr>
              <w:t>номер</w:t>
            </w:r>
            <w:r w:rsidRPr="00B33A7E">
              <w:rPr>
                <w:i/>
                <w:spacing w:val="6"/>
                <w:sz w:val="16"/>
                <w:szCs w:val="16"/>
                <w:lang w:val="ru-RU"/>
              </w:rPr>
              <w:t xml:space="preserve"> </w:t>
            </w:r>
            <w:r w:rsidRPr="00B33A7E">
              <w:rPr>
                <w:i/>
                <w:sz w:val="16"/>
                <w:szCs w:val="16"/>
                <w:lang w:val="ru-RU"/>
              </w:rPr>
              <w:t>Поручения</w:t>
            </w:r>
            <w:r w:rsidRPr="00B33A7E">
              <w:rPr>
                <w:i/>
                <w:spacing w:val="3"/>
                <w:sz w:val="16"/>
                <w:szCs w:val="16"/>
                <w:lang w:val="ru-RU"/>
              </w:rPr>
              <w:t xml:space="preserve"> </w:t>
            </w:r>
            <w:r w:rsidRPr="00B33A7E">
              <w:rPr>
                <w:i/>
                <w:sz w:val="16"/>
                <w:szCs w:val="16"/>
                <w:lang w:val="ru-RU"/>
              </w:rPr>
              <w:t>Клиента</w:t>
            </w:r>
            <w:r w:rsidRPr="00B33A7E">
              <w:rPr>
                <w:i/>
                <w:spacing w:val="6"/>
                <w:sz w:val="16"/>
                <w:szCs w:val="16"/>
                <w:lang w:val="ru-RU"/>
              </w:rPr>
              <w:t xml:space="preserve"> </w:t>
            </w:r>
            <w:r w:rsidRPr="00B33A7E">
              <w:rPr>
                <w:i/>
                <w:sz w:val="16"/>
                <w:szCs w:val="16"/>
                <w:lang w:val="ru-RU"/>
              </w:rPr>
              <w:t>(номер</w:t>
            </w:r>
            <w:r w:rsidRPr="00B33A7E">
              <w:rPr>
                <w:i/>
                <w:spacing w:val="5"/>
                <w:sz w:val="16"/>
                <w:szCs w:val="16"/>
                <w:lang w:val="ru-RU"/>
              </w:rPr>
              <w:t xml:space="preserve"> </w:t>
            </w:r>
            <w:r w:rsidRPr="00B33A7E">
              <w:rPr>
                <w:i/>
                <w:sz w:val="16"/>
                <w:szCs w:val="16"/>
                <w:lang w:val="ru-RU"/>
              </w:rPr>
              <w:t>присваивается</w:t>
            </w:r>
            <w:r w:rsidRPr="00B33A7E">
              <w:rPr>
                <w:i/>
                <w:spacing w:val="3"/>
                <w:sz w:val="16"/>
                <w:szCs w:val="16"/>
                <w:lang w:val="ru-RU"/>
              </w:rPr>
              <w:t xml:space="preserve"> </w:t>
            </w:r>
            <w:r w:rsidRPr="00B33A7E">
              <w:rPr>
                <w:i/>
                <w:sz w:val="16"/>
                <w:szCs w:val="16"/>
                <w:lang w:val="ru-RU"/>
              </w:rPr>
              <w:t>Клиентом)</w:t>
            </w:r>
          </w:p>
          <w:p w14:paraId="5A0052A2" w14:textId="77777777" w:rsidR="007A4EBE" w:rsidRPr="00B33A7E" w:rsidRDefault="007A4EBE" w:rsidP="00B64FA2">
            <w:pPr>
              <w:spacing w:after="0" w:line="240" w:lineRule="auto"/>
              <w:ind w:right="-1"/>
              <w:rPr>
                <w:i/>
                <w:sz w:val="16"/>
                <w:szCs w:val="16"/>
              </w:rPr>
            </w:pPr>
            <w:r w:rsidRPr="00B33A7E">
              <w:rPr>
                <w:i/>
                <w:sz w:val="16"/>
                <w:szCs w:val="16"/>
              </w:rPr>
              <w:t>The outgoing number of the Client's Order is indicated (the number is assigned by the Client)</w:t>
            </w:r>
          </w:p>
        </w:tc>
      </w:tr>
      <w:tr w:rsidR="007A4EBE" w:rsidRPr="00B33A7E" w14:paraId="24836198" w14:textId="77777777" w:rsidTr="00B64FA2">
        <w:tc>
          <w:tcPr>
            <w:tcW w:w="2835" w:type="dxa"/>
          </w:tcPr>
          <w:p w14:paraId="130E0D5C" w14:textId="77777777" w:rsidR="007A4EBE" w:rsidRPr="000748F6" w:rsidRDefault="007A4EBE" w:rsidP="00B64FA2">
            <w:pPr>
              <w:spacing w:after="0" w:line="240" w:lineRule="auto"/>
              <w:ind w:right="-1"/>
              <w:rPr>
                <w:b/>
                <w:sz w:val="18"/>
                <w:szCs w:val="18"/>
              </w:rPr>
            </w:pPr>
            <w:r w:rsidRPr="000748F6">
              <w:rPr>
                <w:b/>
                <w:sz w:val="18"/>
                <w:szCs w:val="18"/>
              </w:rPr>
              <w:t>Дата</w:t>
            </w:r>
          </w:p>
          <w:p w14:paraId="1D233321" w14:textId="77777777" w:rsidR="007A4EBE" w:rsidRPr="000748F6" w:rsidRDefault="007A4EBE" w:rsidP="00B64FA2">
            <w:pPr>
              <w:spacing w:after="0" w:line="240" w:lineRule="auto"/>
              <w:ind w:right="-1"/>
              <w:rPr>
                <w:b/>
                <w:sz w:val="18"/>
                <w:szCs w:val="18"/>
              </w:rPr>
            </w:pPr>
            <w:r w:rsidRPr="000748F6">
              <w:rPr>
                <w:b/>
                <w:sz w:val="18"/>
                <w:szCs w:val="18"/>
              </w:rPr>
              <w:t>Date</w:t>
            </w:r>
          </w:p>
        </w:tc>
        <w:tc>
          <w:tcPr>
            <w:tcW w:w="6941" w:type="dxa"/>
          </w:tcPr>
          <w:p w14:paraId="6A6D2F02" w14:textId="77777777" w:rsidR="007A4EBE" w:rsidRPr="00B33A7E" w:rsidRDefault="007A4EBE" w:rsidP="00B64FA2">
            <w:pPr>
              <w:spacing w:after="0" w:line="240" w:lineRule="auto"/>
              <w:ind w:right="-1"/>
              <w:rPr>
                <w:i/>
                <w:sz w:val="16"/>
                <w:szCs w:val="16"/>
                <w:lang w:val="ru-RU"/>
              </w:rPr>
            </w:pPr>
            <w:r w:rsidRPr="00B33A7E">
              <w:rPr>
                <w:i/>
                <w:sz w:val="16"/>
                <w:szCs w:val="16"/>
                <w:lang w:val="ru-RU"/>
              </w:rPr>
              <w:t>Указывается</w:t>
            </w:r>
            <w:r w:rsidRPr="00B33A7E">
              <w:rPr>
                <w:i/>
                <w:spacing w:val="2"/>
                <w:sz w:val="16"/>
                <w:szCs w:val="16"/>
                <w:lang w:val="ru-RU"/>
              </w:rPr>
              <w:t xml:space="preserve"> </w:t>
            </w:r>
            <w:r w:rsidRPr="00B33A7E">
              <w:rPr>
                <w:i/>
                <w:sz w:val="16"/>
                <w:szCs w:val="16"/>
                <w:lang w:val="ru-RU"/>
              </w:rPr>
              <w:t>Дата</w:t>
            </w:r>
            <w:r w:rsidRPr="00B33A7E">
              <w:rPr>
                <w:i/>
                <w:spacing w:val="5"/>
                <w:sz w:val="16"/>
                <w:szCs w:val="16"/>
                <w:lang w:val="ru-RU"/>
              </w:rPr>
              <w:t xml:space="preserve"> </w:t>
            </w:r>
            <w:r w:rsidRPr="00B33A7E">
              <w:rPr>
                <w:i/>
                <w:sz w:val="16"/>
                <w:szCs w:val="16"/>
                <w:lang w:val="ru-RU"/>
              </w:rPr>
              <w:t>подачи</w:t>
            </w:r>
            <w:r w:rsidRPr="00B33A7E">
              <w:rPr>
                <w:i/>
                <w:spacing w:val="4"/>
                <w:sz w:val="16"/>
                <w:szCs w:val="16"/>
                <w:lang w:val="ru-RU"/>
              </w:rPr>
              <w:t xml:space="preserve"> </w:t>
            </w:r>
            <w:r w:rsidRPr="00B33A7E">
              <w:rPr>
                <w:i/>
                <w:sz w:val="16"/>
                <w:szCs w:val="16"/>
                <w:lang w:val="ru-RU"/>
              </w:rPr>
              <w:t>Поручения</w:t>
            </w:r>
            <w:r w:rsidRPr="00B33A7E">
              <w:rPr>
                <w:i/>
                <w:spacing w:val="7"/>
                <w:sz w:val="16"/>
                <w:szCs w:val="16"/>
                <w:lang w:val="ru-RU"/>
              </w:rPr>
              <w:t xml:space="preserve"> </w:t>
            </w:r>
            <w:r w:rsidRPr="00B33A7E">
              <w:rPr>
                <w:i/>
                <w:sz w:val="16"/>
                <w:szCs w:val="16"/>
                <w:lang w:val="ru-RU"/>
              </w:rPr>
              <w:t>в</w:t>
            </w:r>
            <w:r w:rsidRPr="00B33A7E">
              <w:rPr>
                <w:i/>
                <w:spacing w:val="3"/>
                <w:sz w:val="16"/>
                <w:szCs w:val="16"/>
                <w:lang w:val="ru-RU"/>
              </w:rPr>
              <w:t xml:space="preserve"> </w:t>
            </w:r>
            <w:r w:rsidRPr="00B33A7E">
              <w:rPr>
                <w:i/>
                <w:sz w:val="16"/>
                <w:szCs w:val="16"/>
                <w:lang w:val="ru-RU"/>
              </w:rPr>
              <w:t>формате</w:t>
            </w:r>
            <w:r w:rsidRPr="00B33A7E">
              <w:rPr>
                <w:i/>
                <w:spacing w:val="4"/>
                <w:sz w:val="16"/>
                <w:szCs w:val="16"/>
                <w:lang w:val="ru-RU"/>
              </w:rPr>
              <w:t xml:space="preserve"> </w:t>
            </w:r>
            <w:r w:rsidRPr="00B33A7E">
              <w:rPr>
                <w:i/>
                <w:sz w:val="16"/>
                <w:szCs w:val="16"/>
                <w:lang w:val="ru-RU"/>
              </w:rPr>
              <w:t>ДД/ММ/ГГ</w:t>
            </w:r>
          </w:p>
          <w:p w14:paraId="79B15E81" w14:textId="77777777" w:rsidR="007A4EBE" w:rsidRPr="00B33A7E" w:rsidRDefault="007A4EBE" w:rsidP="00B64FA2">
            <w:pPr>
              <w:spacing w:after="0" w:line="240" w:lineRule="auto"/>
              <w:ind w:right="-1"/>
              <w:rPr>
                <w:i/>
                <w:sz w:val="16"/>
                <w:szCs w:val="16"/>
              </w:rPr>
            </w:pPr>
            <w:r w:rsidRPr="00B33A7E">
              <w:rPr>
                <w:i/>
                <w:sz w:val="16"/>
                <w:szCs w:val="16"/>
              </w:rPr>
              <w:t>The date of submission of the Instruction in the format DD/MM/YY</w:t>
            </w:r>
          </w:p>
        </w:tc>
      </w:tr>
      <w:tr w:rsidR="007A4EBE" w:rsidRPr="00B33A7E" w14:paraId="0ED35AED" w14:textId="77777777" w:rsidTr="00B64FA2">
        <w:tc>
          <w:tcPr>
            <w:tcW w:w="2835" w:type="dxa"/>
          </w:tcPr>
          <w:p w14:paraId="5F43B8E4" w14:textId="77777777" w:rsidR="007A4EBE" w:rsidRPr="000748F6" w:rsidRDefault="007A4EBE" w:rsidP="00B64FA2">
            <w:pPr>
              <w:spacing w:after="0" w:line="240" w:lineRule="auto"/>
              <w:ind w:right="-1"/>
              <w:rPr>
                <w:b/>
                <w:sz w:val="18"/>
                <w:szCs w:val="18"/>
              </w:rPr>
            </w:pPr>
            <w:r w:rsidRPr="000748F6">
              <w:rPr>
                <w:b/>
                <w:sz w:val="18"/>
                <w:szCs w:val="18"/>
              </w:rPr>
              <w:t>Уникальный</w:t>
            </w:r>
            <w:r w:rsidRPr="000748F6">
              <w:rPr>
                <w:b/>
                <w:spacing w:val="7"/>
                <w:sz w:val="18"/>
                <w:szCs w:val="18"/>
              </w:rPr>
              <w:t xml:space="preserve"> </w:t>
            </w:r>
            <w:r w:rsidRPr="000748F6">
              <w:rPr>
                <w:b/>
                <w:sz w:val="18"/>
                <w:szCs w:val="18"/>
              </w:rPr>
              <w:t>идентификационный</w:t>
            </w:r>
            <w:r w:rsidRPr="000748F6">
              <w:rPr>
                <w:b/>
                <w:spacing w:val="7"/>
                <w:sz w:val="18"/>
                <w:szCs w:val="18"/>
              </w:rPr>
              <w:t xml:space="preserve"> </w:t>
            </w:r>
            <w:r w:rsidRPr="000748F6">
              <w:rPr>
                <w:b/>
                <w:sz w:val="18"/>
                <w:szCs w:val="18"/>
              </w:rPr>
              <w:t xml:space="preserve">номер </w:t>
            </w:r>
            <w:r w:rsidRPr="000748F6">
              <w:rPr>
                <w:b/>
                <w:spacing w:val="-37"/>
                <w:sz w:val="18"/>
                <w:szCs w:val="18"/>
              </w:rPr>
              <w:t xml:space="preserve">  </w:t>
            </w:r>
            <w:r w:rsidRPr="000748F6">
              <w:rPr>
                <w:b/>
                <w:sz w:val="18"/>
                <w:szCs w:val="18"/>
              </w:rPr>
              <w:t>Клиента</w:t>
            </w:r>
          </w:p>
          <w:p w14:paraId="4418F744" w14:textId="77777777" w:rsidR="007A4EBE" w:rsidRPr="000748F6" w:rsidRDefault="007A4EBE" w:rsidP="00B64FA2">
            <w:pPr>
              <w:spacing w:after="0" w:line="240" w:lineRule="auto"/>
              <w:ind w:right="-1"/>
              <w:rPr>
                <w:b/>
                <w:sz w:val="18"/>
                <w:szCs w:val="18"/>
              </w:rPr>
            </w:pPr>
            <w:r w:rsidRPr="000748F6">
              <w:rPr>
                <w:b/>
                <w:sz w:val="18"/>
                <w:szCs w:val="18"/>
              </w:rPr>
              <w:t>Unique identification number of the Client</w:t>
            </w:r>
          </w:p>
        </w:tc>
        <w:tc>
          <w:tcPr>
            <w:tcW w:w="6941" w:type="dxa"/>
          </w:tcPr>
          <w:p w14:paraId="0CD2CFE3" w14:textId="77777777" w:rsidR="007A4EBE" w:rsidRPr="00B33A7E" w:rsidRDefault="007A4EBE" w:rsidP="00B64FA2">
            <w:pPr>
              <w:spacing w:after="0" w:line="240" w:lineRule="auto"/>
              <w:ind w:right="-1"/>
              <w:rPr>
                <w:i/>
                <w:sz w:val="16"/>
                <w:szCs w:val="16"/>
              </w:rPr>
            </w:pPr>
            <w:r w:rsidRPr="00B33A7E">
              <w:rPr>
                <w:i/>
                <w:sz w:val="16"/>
                <w:szCs w:val="16"/>
                <w:lang w:val="ru-RU"/>
              </w:rPr>
              <w:t>Уникальный</w:t>
            </w:r>
            <w:r w:rsidRPr="00B33A7E">
              <w:rPr>
                <w:i/>
                <w:spacing w:val="7"/>
                <w:sz w:val="16"/>
                <w:szCs w:val="16"/>
                <w:lang w:val="ru-RU"/>
              </w:rPr>
              <w:t xml:space="preserve"> </w:t>
            </w:r>
            <w:r w:rsidRPr="00B33A7E">
              <w:rPr>
                <w:i/>
                <w:sz w:val="16"/>
                <w:szCs w:val="16"/>
                <w:lang w:val="ru-RU"/>
              </w:rPr>
              <w:t>идентификационный</w:t>
            </w:r>
            <w:r w:rsidRPr="00B33A7E">
              <w:rPr>
                <w:i/>
                <w:spacing w:val="7"/>
                <w:sz w:val="16"/>
                <w:szCs w:val="16"/>
                <w:lang w:val="ru-RU"/>
              </w:rPr>
              <w:t xml:space="preserve"> </w:t>
            </w:r>
            <w:r w:rsidRPr="00B33A7E">
              <w:rPr>
                <w:i/>
                <w:sz w:val="16"/>
                <w:szCs w:val="16"/>
                <w:lang w:val="ru-RU"/>
              </w:rPr>
              <w:t>номер</w:t>
            </w:r>
            <w:r w:rsidRPr="00B33A7E">
              <w:rPr>
                <w:i/>
                <w:spacing w:val="7"/>
                <w:sz w:val="16"/>
                <w:szCs w:val="16"/>
                <w:lang w:val="ru-RU"/>
              </w:rPr>
              <w:t xml:space="preserve"> </w:t>
            </w:r>
            <w:r w:rsidRPr="00B33A7E">
              <w:rPr>
                <w:i/>
                <w:sz w:val="16"/>
                <w:szCs w:val="16"/>
                <w:lang w:val="ru-RU"/>
              </w:rPr>
              <w:t>Клиента</w:t>
            </w:r>
            <w:r w:rsidRPr="00B33A7E">
              <w:rPr>
                <w:i/>
                <w:spacing w:val="5"/>
                <w:sz w:val="16"/>
                <w:szCs w:val="16"/>
                <w:lang w:val="ru-RU"/>
              </w:rPr>
              <w:t xml:space="preserve"> </w:t>
            </w:r>
            <w:r w:rsidRPr="00B33A7E">
              <w:rPr>
                <w:i/>
                <w:sz w:val="16"/>
                <w:szCs w:val="16"/>
                <w:lang w:val="ru-RU"/>
              </w:rPr>
              <w:t>сообщается</w:t>
            </w:r>
            <w:r w:rsidRPr="00B33A7E">
              <w:rPr>
                <w:i/>
                <w:spacing w:val="2"/>
                <w:sz w:val="16"/>
                <w:szCs w:val="16"/>
                <w:lang w:val="ru-RU"/>
              </w:rPr>
              <w:t xml:space="preserve"> </w:t>
            </w:r>
            <w:r w:rsidRPr="00B33A7E">
              <w:rPr>
                <w:i/>
                <w:sz w:val="16"/>
                <w:szCs w:val="16"/>
                <w:lang w:val="ru-RU"/>
              </w:rPr>
              <w:t>Брокером</w:t>
            </w:r>
            <w:r w:rsidRPr="00B33A7E">
              <w:rPr>
                <w:i/>
                <w:spacing w:val="4"/>
                <w:sz w:val="16"/>
                <w:szCs w:val="16"/>
                <w:lang w:val="ru-RU"/>
              </w:rPr>
              <w:t xml:space="preserve"> </w:t>
            </w:r>
            <w:r w:rsidRPr="00B33A7E">
              <w:rPr>
                <w:i/>
                <w:sz w:val="16"/>
                <w:szCs w:val="16"/>
                <w:lang w:val="ru-RU"/>
              </w:rPr>
              <w:t>в</w:t>
            </w:r>
            <w:r w:rsidRPr="00B33A7E">
              <w:rPr>
                <w:i/>
                <w:spacing w:val="4"/>
                <w:sz w:val="16"/>
                <w:szCs w:val="16"/>
                <w:lang w:val="ru-RU"/>
              </w:rPr>
              <w:t xml:space="preserve"> </w:t>
            </w:r>
            <w:r w:rsidRPr="00B33A7E">
              <w:rPr>
                <w:i/>
                <w:sz w:val="16"/>
                <w:szCs w:val="16"/>
                <w:lang w:val="ru-RU"/>
              </w:rPr>
              <w:t>Уведомлении.</w:t>
            </w:r>
            <w:r w:rsidRPr="00B33A7E">
              <w:rPr>
                <w:i/>
                <w:spacing w:val="-37"/>
                <w:sz w:val="16"/>
                <w:szCs w:val="16"/>
                <w:lang w:val="ru-RU"/>
              </w:rPr>
              <w:t xml:space="preserve"> </w:t>
            </w:r>
            <w:r w:rsidRPr="00B33A7E">
              <w:rPr>
                <w:i/>
                <w:sz w:val="16"/>
                <w:szCs w:val="16"/>
              </w:rPr>
              <w:t>Соответственно</w:t>
            </w:r>
            <w:r w:rsidRPr="00B33A7E">
              <w:rPr>
                <w:i/>
                <w:spacing w:val="2"/>
                <w:sz w:val="16"/>
                <w:szCs w:val="16"/>
              </w:rPr>
              <w:t xml:space="preserve"> </w:t>
            </w:r>
            <w:r w:rsidRPr="00B33A7E">
              <w:rPr>
                <w:i/>
                <w:sz w:val="16"/>
                <w:szCs w:val="16"/>
              </w:rPr>
              <w:t>поле</w:t>
            </w:r>
            <w:r w:rsidRPr="00B33A7E">
              <w:rPr>
                <w:i/>
                <w:spacing w:val="1"/>
                <w:sz w:val="16"/>
                <w:szCs w:val="16"/>
              </w:rPr>
              <w:t xml:space="preserve"> </w:t>
            </w:r>
            <w:r w:rsidRPr="00B33A7E">
              <w:rPr>
                <w:i/>
                <w:sz w:val="16"/>
                <w:szCs w:val="16"/>
              </w:rPr>
              <w:t>заполняется по</w:t>
            </w:r>
            <w:r w:rsidRPr="00B33A7E">
              <w:rPr>
                <w:i/>
                <w:spacing w:val="2"/>
                <w:sz w:val="16"/>
                <w:szCs w:val="16"/>
              </w:rPr>
              <w:t xml:space="preserve"> </w:t>
            </w:r>
            <w:r w:rsidRPr="00B33A7E">
              <w:rPr>
                <w:i/>
                <w:sz w:val="16"/>
                <w:szCs w:val="16"/>
              </w:rPr>
              <w:t>данным</w:t>
            </w:r>
            <w:r w:rsidRPr="00B33A7E">
              <w:rPr>
                <w:i/>
                <w:spacing w:val="1"/>
                <w:sz w:val="16"/>
                <w:szCs w:val="16"/>
              </w:rPr>
              <w:t xml:space="preserve"> </w:t>
            </w:r>
            <w:r w:rsidRPr="00B33A7E">
              <w:rPr>
                <w:i/>
                <w:sz w:val="16"/>
                <w:szCs w:val="16"/>
              </w:rPr>
              <w:t>Уведомления</w:t>
            </w:r>
          </w:p>
          <w:p w14:paraId="0E7DE553" w14:textId="77777777" w:rsidR="007A4EBE" w:rsidRPr="00B33A7E" w:rsidRDefault="007A4EBE" w:rsidP="00B64FA2">
            <w:pPr>
              <w:spacing w:after="0" w:line="240" w:lineRule="auto"/>
              <w:ind w:right="-1"/>
              <w:rPr>
                <w:i/>
                <w:sz w:val="16"/>
                <w:szCs w:val="16"/>
              </w:rPr>
            </w:pPr>
            <w:r w:rsidRPr="00B33A7E">
              <w:rPr>
                <w:i/>
                <w:sz w:val="16"/>
                <w:szCs w:val="16"/>
              </w:rPr>
              <w:t>The unique identification number of the Client is reported by the Broker in the Notification.</w:t>
            </w:r>
            <w:r w:rsidRPr="00B33A7E">
              <w:rPr>
                <w:i/>
                <w:spacing w:val="-37"/>
                <w:sz w:val="16"/>
                <w:szCs w:val="16"/>
              </w:rPr>
              <w:t xml:space="preserve"> </w:t>
            </w:r>
            <w:r w:rsidRPr="00B33A7E">
              <w:rPr>
                <w:i/>
                <w:sz w:val="16"/>
                <w:szCs w:val="16"/>
              </w:rPr>
              <w:t>Accordingly, the field is filled according to the Notification data.</w:t>
            </w:r>
          </w:p>
        </w:tc>
      </w:tr>
      <w:tr w:rsidR="007A4EBE" w:rsidRPr="00B33A7E" w14:paraId="71237E32" w14:textId="77777777" w:rsidTr="00B64FA2">
        <w:tc>
          <w:tcPr>
            <w:tcW w:w="2835" w:type="dxa"/>
          </w:tcPr>
          <w:p w14:paraId="5D53EB4C" w14:textId="77777777" w:rsidR="007A4EBE" w:rsidRPr="000748F6" w:rsidRDefault="007A4EBE" w:rsidP="00B64FA2">
            <w:pPr>
              <w:spacing w:after="0" w:line="240" w:lineRule="auto"/>
              <w:ind w:right="-1"/>
              <w:rPr>
                <w:b/>
                <w:sz w:val="18"/>
                <w:szCs w:val="18"/>
              </w:rPr>
            </w:pPr>
            <w:r w:rsidRPr="000748F6">
              <w:rPr>
                <w:b/>
                <w:sz w:val="18"/>
                <w:szCs w:val="18"/>
              </w:rPr>
              <w:t>Клиент</w:t>
            </w:r>
          </w:p>
          <w:p w14:paraId="77769B19" w14:textId="77777777" w:rsidR="007A4EBE" w:rsidRPr="000748F6" w:rsidRDefault="007A4EBE" w:rsidP="00B64FA2">
            <w:pPr>
              <w:spacing w:after="0" w:line="240" w:lineRule="auto"/>
              <w:ind w:right="-1"/>
              <w:rPr>
                <w:b/>
                <w:sz w:val="18"/>
                <w:szCs w:val="18"/>
              </w:rPr>
            </w:pPr>
            <w:r w:rsidRPr="000748F6">
              <w:rPr>
                <w:b/>
                <w:sz w:val="18"/>
                <w:szCs w:val="18"/>
              </w:rPr>
              <w:t>Client</w:t>
            </w:r>
          </w:p>
        </w:tc>
        <w:tc>
          <w:tcPr>
            <w:tcW w:w="6941" w:type="dxa"/>
          </w:tcPr>
          <w:p w14:paraId="1C28FBC8" w14:textId="77777777" w:rsidR="007A4EBE" w:rsidRPr="00B33A7E" w:rsidRDefault="007A4EBE" w:rsidP="00B64FA2">
            <w:pPr>
              <w:spacing w:after="0" w:line="240" w:lineRule="auto"/>
              <w:ind w:right="-1"/>
              <w:rPr>
                <w:i/>
                <w:sz w:val="16"/>
                <w:szCs w:val="16"/>
                <w:lang w:val="ru-RU"/>
              </w:rPr>
            </w:pPr>
            <w:r w:rsidRPr="00B33A7E">
              <w:rPr>
                <w:i/>
                <w:sz w:val="16"/>
                <w:szCs w:val="16"/>
                <w:lang w:val="ru-RU"/>
              </w:rPr>
              <w:t>ФИО</w:t>
            </w:r>
            <w:r w:rsidRPr="00B33A7E">
              <w:rPr>
                <w:i/>
                <w:spacing w:val="16"/>
                <w:sz w:val="16"/>
                <w:szCs w:val="16"/>
                <w:lang w:val="ru-RU"/>
              </w:rPr>
              <w:t xml:space="preserve"> </w:t>
            </w:r>
            <w:r w:rsidRPr="00B33A7E">
              <w:rPr>
                <w:i/>
                <w:sz w:val="16"/>
                <w:szCs w:val="16"/>
                <w:lang w:val="ru-RU"/>
              </w:rPr>
              <w:t>для</w:t>
            </w:r>
            <w:r w:rsidRPr="00B33A7E">
              <w:rPr>
                <w:i/>
                <w:spacing w:val="16"/>
                <w:sz w:val="16"/>
                <w:szCs w:val="16"/>
                <w:lang w:val="ru-RU"/>
              </w:rPr>
              <w:t xml:space="preserve"> </w:t>
            </w:r>
            <w:r w:rsidRPr="00B33A7E">
              <w:rPr>
                <w:i/>
                <w:sz w:val="16"/>
                <w:szCs w:val="16"/>
                <w:lang w:val="ru-RU"/>
              </w:rPr>
              <w:t>Клиента</w:t>
            </w:r>
            <w:r w:rsidRPr="00B33A7E">
              <w:rPr>
                <w:i/>
                <w:spacing w:val="18"/>
                <w:sz w:val="16"/>
                <w:szCs w:val="16"/>
                <w:lang w:val="ru-RU"/>
              </w:rPr>
              <w:t xml:space="preserve"> </w:t>
            </w:r>
            <w:r w:rsidRPr="00B33A7E">
              <w:rPr>
                <w:i/>
                <w:sz w:val="16"/>
                <w:szCs w:val="16"/>
                <w:lang w:val="ru-RU"/>
              </w:rPr>
              <w:t>–</w:t>
            </w:r>
            <w:r w:rsidRPr="00B33A7E">
              <w:rPr>
                <w:i/>
                <w:spacing w:val="18"/>
                <w:sz w:val="16"/>
                <w:szCs w:val="16"/>
                <w:lang w:val="ru-RU"/>
              </w:rPr>
              <w:t xml:space="preserve"> </w:t>
            </w:r>
            <w:r w:rsidRPr="00B33A7E">
              <w:rPr>
                <w:i/>
                <w:sz w:val="16"/>
                <w:szCs w:val="16"/>
                <w:lang w:val="ru-RU"/>
              </w:rPr>
              <w:t>Физического</w:t>
            </w:r>
            <w:r w:rsidRPr="00B33A7E">
              <w:rPr>
                <w:i/>
                <w:spacing w:val="19"/>
                <w:sz w:val="16"/>
                <w:szCs w:val="16"/>
                <w:lang w:val="ru-RU"/>
              </w:rPr>
              <w:t xml:space="preserve"> </w:t>
            </w:r>
            <w:r w:rsidRPr="00B33A7E">
              <w:rPr>
                <w:i/>
                <w:sz w:val="16"/>
                <w:szCs w:val="16"/>
                <w:lang w:val="ru-RU"/>
              </w:rPr>
              <w:t>лица</w:t>
            </w:r>
            <w:r w:rsidRPr="00B33A7E">
              <w:rPr>
                <w:i/>
                <w:spacing w:val="18"/>
                <w:sz w:val="16"/>
                <w:szCs w:val="16"/>
                <w:lang w:val="ru-RU"/>
              </w:rPr>
              <w:t xml:space="preserve"> </w:t>
            </w:r>
            <w:r w:rsidRPr="00B33A7E">
              <w:rPr>
                <w:i/>
                <w:sz w:val="16"/>
                <w:szCs w:val="16"/>
                <w:lang w:val="ru-RU"/>
              </w:rPr>
              <w:t>или</w:t>
            </w:r>
            <w:r w:rsidRPr="00B33A7E">
              <w:rPr>
                <w:i/>
                <w:spacing w:val="18"/>
                <w:sz w:val="16"/>
                <w:szCs w:val="16"/>
                <w:lang w:val="ru-RU"/>
              </w:rPr>
              <w:t xml:space="preserve"> </w:t>
            </w:r>
            <w:r w:rsidRPr="00B33A7E">
              <w:rPr>
                <w:i/>
                <w:sz w:val="16"/>
                <w:szCs w:val="16"/>
                <w:lang w:val="ru-RU"/>
              </w:rPr>
              <w:t>Полное</w:t>
            </w:r>
            <w:r w:rsidRPr="00B33A7E">
              <w:rPr>
                <w:i/>
                <w:spacing w:val="17"/>
                <w:sz w:val="16"/>
                <w:szCs w:val="16"/>
                <w:lang w:val="ru-RU"/>
              </w:rPr>
              <w:t xml:space="preserve"> </w:t>
            </w:r>
            <w:r w:rsidRPr="00B33A7E">
              <w:rPr>
                <w:i/>
                <w:sz w:val="16"/>
                <w:szCs w:val="16"/>
                <w:lang w:val="ru-RU"/>
              </w:rPr>
              <w:t>наименование</w:t>
            </w:r>
            <w:r w:rsidRPr="00B33A7E">
              <w:rPr>
                <w:i/>
                <w:spacing w:val="18"/>
                <w:sz w:val="16"/>
                <w:szCs w:val="16"/>
                <w:lang w:val="ru-RU"/>
              </w:rPr>
              <w:t xml:space="preserve"> </w:t>
            </w:r>
            <w:r w:rsidRPr="00B33A7E">
              <w:rPr>
                <w:i/>
                <w:sz w:val="16"/>
                <w:szCs w:val="16"/>
                <w:lang w:val="ru-RU"/>
              </w:rPr>
              <w:t>Клиента</w:t>
            </w:r>
            <w:r w:rsidRPr="00B33A7E">
              <w:rPr>
                <w:i/>
                <w:spacing w:val="18"/>
                <w:sz w:val="16"/>
                <w:szCs w:val="16"/>
                <w:lang w:val="ru-RU"/>
              </w:rPr>
              <w:t xml:space="preserve"> </w:t>
            </w:r>
            <w:r w:rsidRPr="00B33A7E">
              <w:rPr>
                <w:i/>
                <w:sz w:val="16"/>
                <w:szCs w:val="16"/>
                <w:lang w:val="ru-RU"/>
              </w:rPr>
              <w:t>–</w:t>
            </w:r>
            <w:r w:rsidRPr="00B33A7E">
              <w:rPr>
                <w:i/>
                <w:spacing w:val="18"/>
                <w:sz w:val="16"/>
                <w:szCs w:val="16"/>
                <w:lang w:val="ru-RU"/>
              </w:rPr>
              <w:t xml:space="preserve"> </w:t>
            </w:r>
            <w:r w:rsidRPr="00B33A7E">
              <w:rPr>
                <w:i/>
                <w:sz w:val="16"/>
                <w:szCs w:val="16"/>
                <w:lang w:val="ru-RU"/>
              </w:rPr>
              <w:t>юридического лица в соответствии</w:t>
            </w:r>
            <w:r w:rsidRPr="00B33A7E">
              <w:rPr>
                <w:i/>
                <w:spacing w:val="2"/>
                <w:sz w:val="16"/>
                <w:szCs w:val="16"/>
                <w:lang w:val="ru-RU"/>
              </w:rPr>
              <w:t xml:space="preserve"> </w:t>
            </w:r>
            <w:r w:rsidRPr="00B33A7E">
              <w:rPr>
                <w:i/>
                <w:sz w:val="16"/>
                <w:szCs w:val="16"/>
                <w:lang w:val="ru-RU"/>
              </w:rPr>
              <w:t>с</w:t>
            </w:r>
            <w:r w:rsidRPr="00B33A7E">
              <w:rPr>
                <w:i/>
                <w:spacing w:val="1"/>
                <w:sz w:val="16"/>
                <w:szCs w:val="16"/>
                <w:lang w:val="ru-RU"/>
              </w:rPr>
              <w:t xml:space="preserve"> </w:t>
            </w:r>
            <w:r w:rsidRPr="00B33A7E">
              <w:rPr>
                <w:i/>
                <w:sz w:val="16"/>
                <w:szCs w:val="16"/>
                <w:lang w:val="ru-RU"/>
              </w:rPr>
              <w:t>Уставом</w:t>
            </w:r>
            <w:r w:rsidRPr="00B33A7E">
              <w:rPr>
                <w:i/>
                <w:spacing w:val="2"/>
                <w:sz w:val="16"/>
                <w:szCs w:val="16"/>
                <w:lang w:val="ru-RU"/>
              </w:rPr>
              <w:t xml:space="preserve"> </w:t>
            </w:r>
            <w:r w:rsidRPr="00B33A7E">
              <w:rPr>
                <w:i/>
                <w:sz w:val="16"/>
                <w:szCs w:val="16"/>
                <w:lang w:val="ru-RU"/>
              </w:rPr>
              <w:t>в именительном</w:t>
            </w:r>
            <w:r w:rsidRPr="00B33A7E">
              <w:rPr>
                <w:i/>
                <w:spacing w:val="1"/>
                <w:sz w:val="16"/>
                <w:szCs w:val="16"/>
                <w:lang w:val="ru-RU"/>
              </w:rPr>
              <w:t xml:space="preserve"> </w:t>
            </w:r>
            <w:r w:rsidRPr="00B33A7E">
              <w:rPr>
                <w:i/>
                <w:sz w:val="16"/>
                <w:szCs w:val="16"/>
                <w:lang w:val="ru-RU"/>
              </w:rPr>
              <w:t>падеже</w:t>
            </w:r>
          </w:p>
          <w:p w14:paraId="6B4FD822" w14:textId="77777777" w:rsidR="007A4EBE" w:rsidRPr="00B33A7E" w:rsidRDefault="007A4EBE" w:rsidP="00B64FA2">
            <w:pPr>
              <w:spacing w:after="0" w:line="240" w:lineRule="auto"/>
              <w:ind w:right="-1"/>
              <w:rPr>
                <w:i/>
                <w:sz w:val="16"/>
                <w:szCs w:val="16"/>
              </w:rPr>
            </w:pPr>
            <w:r w:rsidRPr="00B33A7E">
              <w:rPr>
                <w:i/>
                <w:sz w:val="16"/>
                <w:szCs w:val="16"/>
              </w:rPr>
              <w:t>Full name for the Client - an Individual or Full name of the Client - a legal entity in accordance with the Charter in the nominative case</w:t>
            </w:r>
          </w:p>
        </w:tc>
      </w:tr>
      <w:tr w:rsidR="007A4EBE" w:rsidRPr="00B33A7E" w14:paraId="3CEB8839" w14:textId="77777777" w:rsidTr="00B64FA2">
        <w:tc>
          <w:tcPr>
            <w:tcW w:w="2835" w:type="dxa"/>
          </w:tcPr>
          <w:p w14:paraId="79AD2917" w14:textId="77777777" w:rsidR="007A4EBE" w:rsidRPr="000748F6" w:rsidRDefault="007A4EBE" w:rsidP="00B64FA2">
            <w:pPr>
              <w:spacing w:after="0" w:line="240" w:lineRule="auto"/>
              <w:ind w:right="-1"/>
              <w:rPr>
                <w:b/>
                <w:sz w:val="18"/>
                <w:szCs w:val="18"/>
              </w:rPr>
            </w:pPr>
            <w:r w:rsidRPr="000748F6">
              <w:rPr>
                <w:b/>
                <w:sz w:val="18"/>
                <w:szCs w:val="18"/>
              </w:rPr>
              <w:t>на</w:t>
            </w:r>
            <w:r w:rsidRPr="000748F6">
              <w:rPr>
                <w:b/>
                <w:spacing w:val="5"/>
                <w:sz w:val="18"/>
                <w:szCs w:val="18"/>
              </w:rPr>
              <w:t xml:space="preserve"> </w:t>
            </w:r>
            <w:r w:rsidRPr="000748F6">
              <w:rPr>
                <w:b/>
                <w:sz w:val="18"/>
                <w:szCs w:val="18"/>
              </w:rPr>
              <w:t>основании</w:t>
            </w:r>
            <w:r w:rsidRPr="000748F6">
              <w:rPr>
                <w:b/>
                <w:spacing w:val="4"/>
                <w:sz w:val="18"/>
                <w:szCs w:val="18"/>
              </w:rPr>
              <w:t xml:space="preserve"> </w:t>
            </w:r>
            <w:r w:rsidRPr="000748F6">
              <w:rPr>
                <w:b/>
                <w:sz w:val="18"/>
                <w:szCs w:val="18"/>
              </w:rPr>
              <w:t>Договора</w:t>
            </w:r>
            <w:r w:rsidRPr="000748F6">
              <w:rPr>
                <w:b/>
                <w:spacing w:val="5"/>
                <w:sz w:val="18"/>
                <w:szCs w:val="18"/>
              </w:rPr>
              <w:t xml:space="preserve"> </w:t>
            </w:r>
            <w:r w:rsidRPr="000748F6">
              <w:rPr>
                <w:b/>
                <w:sz w:val="18"/>
                <w:szCs w:val="18"/>
              </w:rPr>
              <w:t>присоединения</w:t>
            </w:r>
          </w:p>
          <w:p w14:paraId="030E4AF9" w14:textId="77777777" w:rsidR="007A4EBE" w:rsidRPr="000748F6" w:rsidRDefault="007A4EBE" w:rsidP="00B64FA2">
            <w:pPr>
              <w:spacing w:after="0" w:line="240" w:lineRule="auto"/>
              <w:ind w:right="-1"/>
              <w:rPr>
                <w:b/>
                <w:sz w:val="18"/>
                <w:szCs w:val="18"/>
              </w:rPr>
            </w:pPr>
            <w:r w:rsidRPr="000748F6">
              <w:rPr>
                <w:b/>
                <w:sz w:val="18"/>
                <w:szCs w:val="18"/>
              </w:rPr>
              <w:t>on the basis of the Accession Agreement</w:t>
            </w:r>
          </w:p>
        </w:tc>
        <w:tc>
          <w:tcPr>
            <w:tcW w:w="6941" w:type="dxa"/>
          </w:tcPr>
          <w:p w14:paraId="565EF06C" w14:textId="77777777" w:rsidR="007A4EBE" w:rsidRPr="00B33A7E" w:rsidRDefault="007A4EBE" w:rsidP="00B64FA2">
            <w:pPr>
              <w:spacing w:after="0" w:line="240" w:lineRule="auto"/>
              <w:ind w:right="-1"/>
              <w:rPr>
                <w:i/>
                <w:sz w:val="16"/>
                <w:szCs w:val="16"/>
                <w:lang w:val="ru-RU"/>
              </w:rPr>
            </w:pPr>
            <w:r w:rsidRPr="00B33A7E">
              <w:rPr>
                <w:i/>
                <w:sz w:val="16"/>
                <w:szCs w:val="16"/>
                <w:lang w:val="ru-RU"/>
              </w:rPr>
              <w:t>Указывается</w:t>
            </w:r>
            <w:r w:rsidRPr="00B33A7E">
              <w:rPr>
                <w:i/>
                <w:spacing w:val="2"/>
                <w:sz w:val="16"/>
                <w:szCs w:val="16"/>
                <w:lang w:val="ru-RU"/>
              </w:rPr>
              <w:t xml:space="preserve"> </w:t>
            </w:r>
            <w:r w:rsidRPr="00B33A7E">
              <w:rPr>
                <w:i/>
                <w:sz w:val="16"/>
                <w:szCs w:val="16"/>
                <w:lang w:val="ru-RU"/>
              </w:rPr>
              <w:t>номер</w:t>
            </w:r>
            <w:r w:rsidRPr="00B33A7E">
              <w:rPr>
                <w:i/>
                <w:spacing w:val="4"/>
                <w:sz w:val="16"/>
                <w:szCs w:val="16"/>
                <w:lang w:val="ru-RU"/>
              </w:rPr>
              <w:t xml:space="preserve"> </w:t>
            </w:r>
            <w:r w:rsidRPr="00B33A7E">
              <w:rPr>
                <w:i/>
                <w:sz w:val="16"/>
                <w:szCs w:val="16"/>
                <w:lang w:val="ru-RU"/>
              </w:rPr>
              <w:t>и</w:t>
            </w:r>
            <w:r w:rsidRPr="00B33A7E">
              <w:rPr>
                <w:i/>
                <w:spacing w:val="4"/>
                <w:sz w:val="16"/>
                <w:szCs w:val="16"/>
                <w:lang w:val="ru-RU"/>
              </w:rPr>
              <w:t xml:space="preserve"> </w:t>
            </w:r>
            <w:r w:rsidRPr="00B33A7E">
              <w:rPr>
                <w:i/>
                <w:sz w:val="16"/>
                <w:szCs w:val="16"/>
                <w:lang w:val="ru-RU"/>
              </w:rPr>
              <w:t>дата</w:t>
            </w:r>
            <w:r w:rsidRPr="00B33A7E">
              <w:rPr>
                <w:i/>
                <w:spacing w:val="5"/>
                <w:sz w:val="16"/>
                <w:szCs w:val="16"/>
                <w:lang w:val="ru-RU"/>
              </w:rPr>
              <w:t xml:space="preserve"> </w:t>
            </w:r>
            <w:r w:rsidRPr="00B33A7E">
              <w:rPr>
                <w:i/>
                <w:sz w:val="16"/>
                <w:szCs w:val="16"/>
                <w:lang w:val="ru-RU"/>
              </w:rPr>
              <w:t>договора.</w:t>
            </w:r>
            <w:r w:rsidRPr="00B33A7E">
              <w:rPr>
                <w:i/>
                <w:spacing w:val="3"/>
                <w:sz w:val="16"/>
                <w:szCs w:val="16"/>
                <w:lang w:val="ru-RU"/>
              </w:rPr>
              <w:t xml:space="preserve"> </w:t>
            </w:r>
            <w:r w:rsidRPr="00B33A7E">
              <w:rPr>
                <w:i/>
                <w:sz w:val="16"/>
                <w:szCs w:val="16"/>
                <w:lang w:val="ru-RU"/>
              </w:rPr>
              <w:t>Дата</w:t>
            </w:r>
            <w:r w:rsidRPr="00B33A7E">
              <w:rPr>
                <w:i/>
                <w:spacing w:val="4"/>
                <w:sz w:val="16"/>
                <w:szCs w:val="16"/>
                <w:lang w:val="ru-RU"/>
              </w:rPr>
              <w:t xml:space="preserve"> </w:t>
            </w:r>
            <w:r w:rsidRPr="00B33A7E">
              <w:rPr>
                <w:i/>
                <w:sz w:val="16"/>
                <w:szCs w:val="16"/>
                <w:lang w:val="ru-RU"/>
              </w:rPr>
              <w:t>указывается</w:t>
            </w:r>
            <w:r w:rsidRPr="00B33A7E">
              <w:rPr>
                <w:i/>
                <w:spacing w:val="3"/>
                <w:sz w:val="16"/>
                <w:szCs w:val="16"/>
                <w:lang w:val="ru-RU"/>
              </w:rPr>
              <w:t xml:space="preserve"> </w:t>
            </w:r>
            <w:r w:rsidRPr="00B33A7E">
              <w:rPr>
                <w:i/>
                <w:sz w:val="16"/>
                <w:szCs w:val="16"/>
                <w:lang w:val="ru-RU"/>
              </w:rPr>
              <w:t>в</w:t>
            </w:r>
            <w:r w:rsidRPr="00B33A7E">
              <w:rPr>
                <w:i/>
                <w:spacing w:val="2"/>
                <w:sz w:val="16"/>
                <w:szCs w:val="16"/>
                <w:lang w:val="ru-RU"/>
              </w:rPr>
              <w:t xml:space="preserve"> </w:t>
            </w:r>
            <w:r w:rsidRPr="00B33A7E">
              <w:rPr>
                <w:i/>
                <w:sz w:val="16"/>
                <w:szCs w:val="16"/>
                <w:lang w:val="ru-RU"/>
              </w:rPr>
              <w:t>формате</w:t>
            </w:r>
            <w:r w:rsidRPr="00B33A7E">
              <w:rPr>
                <w:i/>
                <w:spacing w:val="3"/>
                <w:sz w:val="16"/>
                <w:szCs w:val="16"/>
                <w:lang w:val="ru-RU"/>
              </w:rPr>
              <w:t xml:space="preserve"> </w:t>
            </w:r>
            <w:r w:rsidRPr="00B33A7E">
              <w:rPr>
                <w:i/>
                <w:sz w:val="16"/>
                <w:szCs w:val="16"/>
                <w:lang w:val="ru-RU"/>
              </w:rPr>
              <w:t>ДД/ММ/ГГ</w:t>
            </w:r>
          </w:p>
          <w:p w14:paraId="133A4165" w14:textId="77777777" w:rsidR="007A4EBE" w:rsidRPr="00B33A7E" w:rsidRDefault="007A4EBE" w:rsidP="00B64FA2">
            <w:pPr>
              <w:spacing w:after="0" w:line="240" w:lineRule="auto"/>
              <w:ind w:right="-1"/>
              <w:rPr>
                <w:i/>
                <w:sz w:val="16"/>
                <w:szCs w:val="16"/>
              </w:rPr>
            </w:pPr>
            <w:r w:rsidRPr="00B33A7E">
              <w:rPr>
                <w:i/>
                <w:sz w:val="16"/>
                <w:szCs w:val="16"/>
              </w:rPr>
              <w:t>Specify the number and date of the contract. The date is specified in the format DD/MM/YY</w:t>
            </w:r>
          </w:p>
        </w:tc>
      </w:tr>
      <w:tr w:rsidR="007A4EBE" w:rsidRPr="00B33A7E" w14:paraId="56629886" w14:textId="77777777" w:rsidTr="00B64FA2">
        <w:tc>
          <w:tcPr>
            <w:tcW w:w="2835" w:type="dxa"/>
          </w:tcPr>
          <w:p w14:paraId="32D5C5F4" w14:textId="77777777" w:rsidR="007A4EBE" w:rsidRPr="000748F6" w:rsidRDefault="007A4EBE" w:rsidP="00B64FA2">
            <w:pPr>
              <w:spacing w:after="0" w:line="240" w:lineRule="auto"/>
              <w:ind w:right="-1"/>
              <w:rPr>
                <w:b/>
                <w:sz w:val="18"/>
                <w:szCs w:val="18"/>
              </w:rPr>
            </w:pPr>
            <w:r w:rsidRPr="000748F6">
              <w:rPr>
                <w:b/>
                <w:sz w:val="18"/>
                <w:szCs w:val="18"/>
              </w:rPr>
              <w:t>Торговая</w:t>
            </w:r>
            <w:r w:rsidRPr="000748F6">
              <w:rPr>
                <w:b/>
                <w:spacing w:val="2"/>
                <w:sz w:val="18"/>
                <w:szCs w:val="18"/>
              </w:rPr>
              <w:t xml:space="preserve"> </w:t>
            </w:r>
            <w:r w:rsidRPr="000748F6">
              <w:rPr>
                <w:b/>
                <w:sz w:val="18"/>
                <w:szCs w:val="18"/>
              </w:rPr>
              <w:t>система</w:t>
            </w:r>
          </w:p>
          <w:p w14:paraId="4E17F3E9" w14:textId="77777777" w:rsidR="007A4EBE" w:rsidRPr="000748F6" w:rsidRDefault="007A4EBE" w:rsidP="00B64FA2">
            <w:pPr>
              <w:spacing w:after="0" w:line="240" w:lineRule="auto"/>
              <w:ind w:right="-1"/>
              <w:rPr>
                <w:b/>
                <w:sz w:val="18"/>
                <w:szCs w:val="18"/>
              </w:rPr>
            </w:pPr>
            <w:r w:rsidRPr="000748F6">
              <w:rPr>
                <w:b/>
                <w:sz w:val="18"/>
                <w:szCs w:val="18"/>
              </w:rPr>
              <w:t>Trade system</w:t>
            </w:r>
          </w:p>
        </w:tc>
        <w:tc>
          <w:tcPr>
            <w:tcW w:w="6941" w:type="dxa"/>
          </w:tcPr>
          <w:p w14:paraId="07F51C6C" w14:textId="77777777" w:rsidR="007A4EBE" w:rsidRPr="00B33A7E" w:rsidRDefault="007A4EBE" w:rsidP="00B64FA2">
            <w:pPr>
              <w:spacing w:after="0" w:line="240" w:lineRule="auto"/>
              <w:ind w:right="-1"/>
              <w:rPr>
                <w:i/>
                <w:sz w:val="16"/>
                <w:szCs w:val="16"/>
                <w:lang w:val="ru-RU"/>
              </w:rPr>
            </w:pPr>
            <w:r w:rsidRPr="00B33A7E">
              <w:rPr>
                <w:i/>
                <w:sz w:val="16"/>
                <w:szCs w:val="16"/>
                <w:lang w:val="ru-RU"/>
              </w:rPr>
              <w:t>Указывается</w:t>
            </w:r>
            <w:r w:rsidRPr="00B33A7E">
              <w:rPr>
                <w:i/>
                <w:spacing w:val="1"/>
                <w:sz w:val="16"/>
                <w:szCs w:val="16"/>
                <w:lang w:val="ru-RU"/>
              </w:rPr>
              <w:t xml:space="preserve"> </w:t>
            </w:r>
            <w:r w:rsidRPr="00B33A7E">
              <w:rPr>
                <w:i/>
                <w:sz w:val="16"/>
                <w:szCs w:val="16"/>
                <w:lang w:val="ru-RU"/>
              </w:rPr>
              <w:t>код</w:t>
            </w:r>
            <w:r w:rsidRPr="00B33A7E">
              <w:rPr>
                <w:i/>
                <w:spacing w:val="3"/>
                <w:sz w:val="16"/>
                <w:szCs w:val="16"/>
                <w:lang w:val="ru-RU"/>
              </w:rPr>
              <w:t xml:space="preserve"> </w:t>
            </w:r>
            <w:r w:rsidRPr="00B33A7E">
              <w:rPr>
                <w:i/>
                <w:sz w:val="16"/>
                <w:szCs w:val="16"/>
                <w:lang w:val="ru-RU"/>
              </w:rPr>
              <w:t>Биржи или ОТС (внебиржевая сделка)</w:t>
            </w:r>
          </w:p>
          <w:p w14:paraId="6150087D" w14:textId="77777777" w:rsidR="007A4EBE" w:rsidRPr="00B33A7E" w:rsidRDefault="007A4EBE" w:rsidP="00B64FA2">
            <w:pPr>
              <w:spacing w:after="0" w:line="240" w:lineRule="auto"/>
              <w:ind w:right="-1"/>
              <w:rPr>
                <w:i/>
                <w:sz w:val="16"/>
                <w:szCs w:val="16"/>
              </w:rPr>
            </w:pPr>
            <w:r w:rsidRPr="00B33A7E">
              <w:rPr>
                <w:i/>
                <w:sz w:val="16"/>
                <w:szCs w:val="16"/>
              </w:rPr>
              <w:t>The code of the Exchange or OTC (over-the-counter transaction) is indicated</w:t>
            </w:r>
          </w:p>
        </w:tc>
      </w:tr>
      <w:tr w:rsidR="007A4EBE" w:rsidRPr="00B33A7E" w14:paraId="7D6C0B32" w14:textId="77777777" w:rsidTr="00B64FA2">
        <w:tc>
          <w:tcPr>
            <w:tcW w:w="2835" w:type="dxa"/>
          </w:tcPr>
          <w:p w14:paraId="1F8222D9" w14:textId="77777777" w:rsidR="007A4EBE" w:rsidRPr="000748F6" w:rsidRDefault="007A4EBE" w:rsidP="00B64FA2">
            <w:pPr>
              <w:spacing w:after="0" w:line="240" w:lineRule="auto"/>
              <w:ind w:right="-1"/>
              <w:rPr>
                <w:b/>
                <w:sz w:val="18"/>
                <w:szCs w:val="18"/>
                <w:lang w:val="ru-RU"/>
              </w:rPr>
            </w:pPr>
            <w:r w:rsidRPr="000748F6">
              <w:rPr>
                <w:b/>
                <w:sz w:val="18"/>
                <w:szCs w:val="18"/>
                <w:lang w:val="ru-RU"/>
              </w:rPr>
              <w:t>Срок</w:t>
            </w:r>
            <w:r w:rsidRPr="000748F6">
              <w:rPr>
                <w:b/>
                <w:spacing w:val="-1"/>
                <w:sz w:val="18"/>
                <w:szCs w:val="18"/>
                <w:lang w:val="ru-RU"/>
              </w:rPr>
              <w:t xml:space="preserve"> </w:t>
            </w:r>
            <w:r w:rsidRPr="000748F6">
              <w:rPr>
                <w:b/>
                <w:sz w:val="18"/>
                <w:szCs w:val="18"/>
                <w:lang w:val="ru-RU"/>
              </w:rPr>
              <w:t>действия</w:t>
            </w:r>
            <w:r w:rsidRPr="000748F6">
              <w:rPr>
                <w:b/>
                <w:spacing w:val="-1"/>
                <w:sz w:val="18"/>
                <w:szCs w:val="18"/>
                <w:lang w:val="ru-RU"/>
              </w:rPr>
              <w:t xml:space="preserve"> </w:t>
            </w:r>
            <w:r w:rsidRPr="000748F6">
              <w:rPr>
                <w:b/>
                <w:sz w:val="18"/>
                <w:szCs w:val="18"/>
                <w:lang w:val="ru-RU"/>
              </w:rPr>
              <w:t>поручения</w:t>
            </w:r>
          </w:p>
          <w:p w14:paraId="5E7FB453" w14:textId="77777777" w:rsidR="007A4EBE" w:rsidRPr="000748F6" w:rsidRDefault="007A4EBE" w:rsidP="00B64FA2">
            <w:pPr>
              <w:spacing w:after="0" w:line="240" w:lineRule="auto"/>
              <w:ind w:right="-1"/>
              <w:rPr>
                <w:b/>
                <w:sz w:val="18"/>
                <w:szCs w:val="18"/>
                <w:lang w:val="ru-RU"/>
              </w:rPr>
            </w:pPr>
            <w:r w:rsidRPr="000748F6">
              <w:rPr>
                <w:b/>
                <w:sz w:val="18"/>
                <w:szCs w:val="18"/>
              </w:rPr>
              <w:t>Order</w:t>
            </w:r>
            <w:r w:rsidRPr="000748F6">
              <w:rPr>
                <w:b/>
                <w:sz w:val="18"/>
                <w:szCs w:val="18"/>
                <w:lang w:val="ru-RU"/>
              </w:rPr>
              <w:t xml:space="preserve"> </w:t>
            </w:r>
            <w:r w:rsidRPr="000748F6">
              <w:rPr>
                <w:b/>
                <w:sz w:val="18"/>
                <w:szCs w:val="18"/>
              </w:rPr>
              <w:t>validity</w:t>
            </w:r>
            <w:r w:rsidRPr="000748F6">
              <w:rPr>
                <w:b/>
                <w:sz w:val="18"/>
                <w:szCs w:val="18"/>
                <w:lang w:val="ru-RU"/>
              </w:rPr>
              <w:t xml:space="preserve"> </w:t>
            </w:r>
            <w:r w:rsidRPr="000748F6">
              <w:rPr>
                <w:b/>
                <w:sz w:val="18"/>
                <w:szCs w:val="18"/>
              </w:rPr>
              <w:t>period</w:t>
            </w:r>
          </w:p>
        </w:tc>
        <w:tc>
          <w:tcPr>
            <w:tcW w:w="6941" w:type="dxa"/>
          </w:tcPr>
          <w:p w14:paraId="6435B7A8" w14:textId="77777777" w:rsidR="007A4EBE" w:rsidRPr="00B33A7E" w:rsidRDefault="007A4EBE" w:rsidP="00B64FA2">
            <w:pPr>
              <w:spacing w:after="0" w:line="240" w:lineRule="auto"/>
              <w:ind w:right="-1"/>
              <w:rPr>
                <w:i/>
                <w:sz w:val="16"/>
                <w:szCs w:val="16"/>
              </w:rPr>
            </w:pPr>
            <w:r w:rsidRPr="00B33A7E">
              <w:rPr>
                <w:i/>
                <w:sz w:val="16"/>
                <w:szCs w:val="16"/>
              </w:rPr>
              <w:t>в</w:t>
            </w:r>
            <w:r w:rsidRPr="00B33A7E">
              <w:rPr>
                <w:i/>
                <w:spacing w:val="1"/>
                <w:sz w:val="16"/>
                <w:szCs w:val="16"/>
              </w:rPr>
              <w:t xml:space="preserve"> </w:t>
            </w:r>
            <w:r w:rsidRPr="00B33A7E">
              <w:rPr>
                <w:i/>
                <w:sz w:val="16"/>
                <w:szCs w:val="16"/>
              </w:rPr>
              <w:t>соответствии</w:t>
            </w:r>
            <w:r w:rsidRPr="00B33A7E">
              <w:rPr>
                <w:i/>
                <w:spacing w:val="4"/>
                <w:sz w:val="16"/>
                <w:szCs w:val="16"/>
              </w:rPr>
              <w:t xml:space="preserve"> </w:t>
            </w:r>
            <w:r w:rsidRPr="00B33A7E">
              <w:rPr>
                <w:i/>
                <w:sz w:val="16"/>
                <w:szCs w:val="16"/>
              </w:rPr>
              <w:t>с</w:t>
            </w:r>
            <w:r w:rsidRPr="00B33A7E">
              <w:rPr>
                <w:i/>
                <w:spacing w:val="3"/>
                <w:sz w:val="16"/>
                <w:szCs w:val="16"/>
              </w:rPr>
              <w:t xml:space="preserve"> </w:t>
            </w:r>
            <w:r w:rsidRPr="00B33A7E">
              <w:rPr>
                <w:i/>
                <w:sz w:val="16"/>
                <w:szCs w:val="16"/>
              </w:rPr>
              <w:t>требованиями</w:t>
            </w:r>
            <w:r w:rsidRPr="00B33A7E">
              <w:rPr>
                <w:i/>
                <w:spacing w:val="4"/>
                <w:sz w:val="16"/>
                <w:szCs w:val="16"/>
              </w:rPr>
              <w:t xml:space="preserve"> </w:t>
            </w:r>
            <w:r w:rsidRPr="00B33A7E">
              <w:rPr>
                <w:i/>
                <w:sz w:val="16"/>
                <w:szCs w:val="16"/>
              </w:rPr>
              <w:t>Регламента</w:t>
            </w:r>
          </w:p>
          <w:p w14:paraId="7BD38A42" w14:textId="77777777" w:rsidR="007A4EBE" w:rsidRPr="00B33A7E" w:rsidRDefault="007A4EBE" w:rsidP="00B64FA2">
            <w:pPr>
              <w:spacing w:after="0" w:line="240" w:lineRule="auto"/>
              <w:ind w:right="-1"/>
              <w:rPr>
                <w:i/>
                <w:sz w:val="16"/>
                <w:szCs w:val="16"/>
              </w:rPr>
            </w:pPr>
            <w:r w:rsidRPr="00B33A7E">
              <w:rPr>
                <w:i/>
                <w:sz w:val="16"/>
                <w:szCs w:val="16"/>
              </w:rPr>
              <w:t>in accordance with the requirements of the Regulation</w:t>
            </w:r>
          </w:p>
        </w:tc>
      </w:tr>
      <w:tr w:rsidR="007A4EBE" w:rsidRPr="00B33A7E" w14:paraId="231F2B53" w14:textId="77777777" w:rsidTr="00B64FA2">
        <w:tc>
          <w:tcPr>
            <w:tcW w:w="2835" w:type="dxa"/>
          </w:tcPr>
          <w:p w14:paraId="34F67BDE" w14:textId="77777777" w:rsidR="007A4EBE" w:rsidRPr="000748F6" w:rsidRDefault="007A4EBE" w:rsidP="00B64FA2">
            <w:pPr>
              <w:spacing w:after="0" w:line="240" w:lineRule="auto"/>
              <w:ind w:right="-1"/>
              <w:rPr>
                <w:b/>
                <w:sz w:val="18"/>
                <w:szCs w:val="18"/>
              </w:rPr>
            </w:pPr>
            <w:r w:rsidRPr="000748F6">
              <w:rPr>
                <w:b/>
                <w:sz w:val="18"/>
                <w:szCs w:val="18"/>
              </w:rPr>
              <w:t>Финансовый</w:t>
            </w:r>
            <w:r w:rsidRPr="000748F6">
              <w:rPr>
                <w:b/>
                <w:spacing w:val="-1"/>
                <w:sz w:val="18"/>
                <w:szCs w:val="18"/>
              </w:rPr>
              <w:t xml:space="preserve"> </w:t>
            </w:r>
            <w:r w:rsidRPr="000748F6">
              <w:rPr>
                <w:b/>
                <w:sz w:val="18"/>
                <w:szCs w:val="18"/>
              </w:rPr>
              <w:t>инструмент</w:t>
            </w:r>
          </w:p>
          <w:p w14:paraId="6EFAD37B" w14:textId="77777777" w:rsidR="007A4EBE" w:rsidRPr="000748F6" w:rsidRDefault="007A4EBE" w:rsidP="00B64FA2">
            <w:pPr>
              <w:spacing w:after="0" w:line="240" w:lineRule="auto"/>
              <w:ind w:right="-1"/>
              <w:rPr>
                <w:b/>
                <w:sz w:val="18"/>
                <w:szCs w:val="18"/>
              </w:rPr>
            </w:pPr>
            <w:r w:rsidRPr="000748F6">
              <w:rPr>
                <w:b/>
                <w:sz w:val="18"/>
                <w:szCs w:val="18"/>
              </w:rPr>
              <w:t>Financial instrument</w:t>
            </w:r>
          </w:p>
        </w:tc>
        <w:tc>
          <w:tcPr>
            <w:tcW w:w="6941" w:type="dxa"/>
          </w:tcPr>
          <w:p w14:paraId="278FFBBD" w14:textId="456DB0A5" w:rsidR="007A4EBE" w:rsidRPr="00B33A7E" w:rsidRDefault="007A4EBE" w:rsidP="00B64FA2">
            <w:pPr>
              <w:pStyle w:val="TableParagraph"/>
              <w:ind w:left="11" w:right="-1"/>
              <w:rPr>
                <w:i/>
                <w:sz w:val="16"/>
                <w:szCs w:val="16"/>
              </w:rPr>
            </w:pPr>
            <w:r w:rsidRPr="00B33A7E">
              <w:rPr>
                <w:i/>
                <w:sz w:val="16"/>
                <w:szCs w:val="16"/>
              </w:rPr>
              <w:t>Указываются</w:t>
            </w:r>
            <w:r w:rsidRPr="00B33A7E">
              <w:rPr>
                <w:i/>
                <w:spacing w:val="13"/>
                <w:sz w:val="16"/>
                <w:szCs w:val="16"/>
              </w:rPr>
              <w:t xml:space="preserve"> </w:t>
            </w:r>
            <w:r w:rsidR="00B33A7E" w:rsidRPr="00B33A7E">
              <w:rPr>
                <w:i/>
                <w:sz w:val="16"/>
                <w:szCs w:val="16"/>
              </w:rPr>
              <w:t>общепринятые</w:t>
            </w:r>
            <w:r w:rsidR="00B33A7E" w:rsidRPr="00B33A7E">
              <w:rPr>
                <w:i/>
                <w:spacing w:val="13"/>
                <w:sz w:val="16"/>
                <w:szCs w:val="16"/>
              </w:rPr>
              <w:t xml:space="preserve"> </w:t>
            </w:r>
            <w:r w:rsidR="00B33A7E" w:rsidRPr="00B33A7E">
              <w:rPr>
                <w:i/>
                <w:sz w:val="16"/>
                <w:szCs w:val="16"/>
              </w:rPr>
              <w:t>на</w:t>
            </w:r>
            <w:r w:rsidR="00B33A7E" w:rsidRPr="00B33A7E">
              <w:rPr>
                <w:i/>
                <w:spacing w:val="14"/>
                <w:sz w:val="16"/>
                <w:szCs w:val="16"/>
              </w:rPr>
              <w:t xml:space="preserve"> </w:t>
            </w:r>
            <w:r w:rsidR="00B33A7E" w:rsidRPr="00B33A7E">
              <w:rPr>
                <w:i/>
                <w:sz w:val="16"/>
                <w:szCs w:val="16"/>
              </w:rPr>
              <w:t>рынке</w:t>
            </w:r>
            <w:r w:rsidR="00B33A7E" w:rsidRPr="00B33A7E">
              <w:rPr>
                <w:i/>
                <w:spacing w:val="13"/>
                <w:sz w:val="16"/>
                <w:szCs w:val="16"/>
              </w:rPr>
              <w:t xml:space="preserve"> </w:t>
            </w:r>
            <w:r w:rsidR="00B33A7E" w:rsidRPr="00B33A7E">
              <w:rPr>
                <w:i/>
                <w:sz w:val="16"/>
                <w:szCs w:val="16"/>
              </w:rPr>
              <w:t>реквизиты</w:t>
            </w:r>
            <w:r w:rsidR="00B33A7E" w:rsidRPr="00B33A7E">
              <w:rPr>
                <w:i/>
                <w:spacing w:val="12"/>
                <w:sz w:val="16"/>
                <w:szCs w:val="16"/>
              </w:rPr>
              <w:t xml:space="preserve"> </w:t>
            </w:r>
            <w:r w:rsidR="00B33A7E" w:rsidRPr="00B33A7E">
              <w:rPr>
                <w:i/>
                <w:sz w:val="16"/>
                <w:szCs w:val="16"/>
              </w:rPr>
              <w:t>Финансового</w:t>
            </w:r>
            <w:r w:rsidR="00B33A7E" w:rsidRPr="00B33A7E">
              <w:rPr>
                <w:i/>
                <w:spacing w:val="14"/>
                <w:sz w:val="16"/>
                <w:szCs w:val="16"/>
              </w:rPr>
              <w:t xml:space="preserve"> </w:t>
            </w:r>
            <w:r w:rsidR="00B33A7E" w:rsidRPr="00B33A7E">
              <w:rPr>
                <w:i/>
                <w:sz w:val="16"/>
                <w:szCs w:val="16"/>
              </w:rPr>
              <w:t>инструмента</w:t>
            </w:r>
            <w:r w:rsidR="00B33A7E" w:rsidRPr="00B33A7E">
              <w:rPr>
                <w:i/>
                <w:spacing w:val="14"/>
                <w:sz w:val="16"/>
                <w:szCs w:val="16"/>
              </w:rPr>
              <w:t xml:space="preserve"> </w:t>
            </w:r>
            <w:r w:rsidR="00B33A7E" w:rsidRPr="00B33A7E">
              <w:rPr>
                <w:i/>
                <w:sz w:val="16"/>
                <w:szCs w:val="16"/>
              </w:rPr>
              <w:t>(ФИ),</w:t>
            </w:r>
            <w:r w:rsidRPr="00B33A7E">
              <w:rPr>
                <w:i/>
                <w:spacing w:val="10"/>
                <w:sz w:val="16"/>
                <w:szCs w:val="16"/>
              </w:rPr>
              <w:t xml:space="preserve"> </w:t>
            </w:r>
            <w:r w:rsidRPr="00B33A7E">
              <w:rPr>
                <w:i/>
                <w:sz w:val="16"/>
                <w:szCs w:val="16"/>
              </w:rPr>
              <w:t>не</w:t>
            </w:r>
            <w:r w:rsidRPr="00B33A7E">
              <w:rPr>
                <w:i/>
                <w:spacing w:val="-37"/>
                <w:sz w:val="16"/>
                <w:szCs w:val="16"/>
              </w:rPr>
              <w:t xml:space="preserve"> </w:t>
            </w:r>
            <w:r w:rsidRPr="00B33A7E">
              <w:rPr>
                <w:i/>
                <w:sz w:val="16"/>
                <w:szCs w:val="16"/>
              </w:rPr>
              <w:t>допускающие</w:t>
            </w:r>
            <w:r w:rsidRPr="00B33A7E">
              <w:rPr>
                <w:i/>
                <w:spacing w:val="1"/>
                <w:sz w:val="16"/>
                <w:szCs w:val="16"/>
              </w:rPr>
              <w:t xml:space="preserve"> </w:t>
            </w:r>
            <w:r w:rsidRPr="00B33A7E">
              <w:rPr>
                <w:i/>
                <w:sz w:val="16"/>
                <w:szCs w:val="16"/>
              </w:rPr>
              <w:t>двойного</w:t>
            </w:r>
            <w:r w:rsidRPr="00B33A7E">
              <w:rPr>
                <w:i/>
                <w:spacing w:val="2"/>
                <w:sz w:val="16"/>
                <w:szCs w:val="16"/>
              </w:rPr>
              <w:t xml:space="preserve"> </w:t>
            </w:r>
            <w:r w:rsidRPr="00B33A7E">
              <w:rPr>
                <w:i/>
                <w:sz w:val="16"/>
                <w:szCs w:val="16"/>
              </w:rPr>
              <w:t>толкования:</w:t>
            </w:r>
          </w:p>
          <w:p w14:paraId="59B9446C" w14:textId="77777777" w:rsidR="007A4EBE" w:rsidRPr="00B33A7E" w:rsidRDefault="007A4EBE" w:rsidP="000604DA">
            <w:pPr>
              <w:pStyle w:val="TableParagraph"/>
              <w:numPr>
                <w:ilvl w:val="0"/>
                <w:numId w:val="120"/>
              </w:numPr>
              <w:tabs>
                <w:tab w:val="left" w:pos="198"/>
              </w:tabs>
              <w:ind w:left="11" w:right="-1"/>
              <w:jc w:val="left"/>
              <w:rPr>
                <w:i/>
                <w:sz w:val="16"/>
                <w:szCs w:val="16"/>
              </w:rPr>
            </w:pPr>
            <w:r w:rsidRPr="00B33A7E">
              <w:rPr>
                <w:i/>
                <w:sz w:val="16"/>
                <w:szCs w:val="16"/>
              </w:rPr>
              <w:t>наименование</w:t>
            </w:r>
            <w:r w:rsidRPr="00B33A7E">
              <w:rPr>
                <w:i/>
                <w:spacing w:val="4"/>
                <w:sz w:val="16"/>
                <w:szCs w:val="16"/>
              </w:rPr>
              <w:t xml:space="preserve"> </w:t>
            </w:r>
            <w:r w:rsidRPr="00B33A7E">
              <w:rPr>
                <w:i/>
                <w:sz w:val="16"/>
                <w:szCs w:val="16"/>
              </w:rPr>
              <w:t>эмитент</w:t>
            </w:r>
            <w:r w:rsidRPr="00B33A7E">
              <w:rPr>
                <w:i/>
                <w:spacing w:val="2"/>
                <w:sz w:val="16"/>
                <w:szCs w:val="16"/>
              </w:rPr>
              <w:t xml:space="preserve"> </w:t>
            </w:r>
            <w:r w:rsidRPr="00B33A7E">
              <w:rPr>
                <w:i/>
                <w:sz w:val="16"/>
                <w:szCs w:val="16"/>
              </w:rPr>
              <w:t>ценной</w:t>
            </w:r>
            <w:r w:rsidRPr="00B33A7E">
              <w:rPr>
                <w:i/>
                <w:spacing w:val="6"/>
                <w:sz w:val="16"/>
                <w:szCs w:val="16"/>
              </w:rPr>
              <w:t xml:space="preserve"> </w:t>
            </w:r>
            <w:r w:rsidRPr="00B33A7E">
              <w:rPr>
                <w:i/>
                <w:sz w:val="16"/>
                <w:szCs w:val="16"/>
              </w:rPr>
              <w:t>бумаги;</w:t>
            </w:r>
          </w:p>
          <w:p w14:paraId="3382B701" w14:textId="77777777" w:rsidR="007A4EBE" w:rsidRPr="00B33A7E" w:rsidRDefault="007A4EBE" w:rsidP="000604DA">
            <w:pPr>
              <w:pStyle w:val="af5"/>
              <w:widowControl w:val="0"/>
              <w:numPr>
                <w:ilvl w:val="0"/>
                <w:numId w:val="120"/>
              </w:numPr>
              <w:autoSpaceDE w:val="0"/>
              <w:autoSpaceDN w:val="0"/>
              <w:spacing w:after="0" w:line="240" w:lineRule="auto"/>
              <w:ind w:left="11" w:right="-1"/>
              <w:jc w:val="left"/>
              <w:rPr>
                <w:i/>
                <w:sz w:val="16"/>
                <w:szCs w:val="16"/>
                <w:lang w:val="ru-RU"/>
              </w:rPr>
            </w:pPr>
            <w:r w:rsidRPr="00B33A7E">
              <w:rPr>
                <w:i/>
                <w:sz w:val="16"/>
                <w:szCs w:val="16"/>
                <w:lang w:val="ru-RU"/>
              </w:rPr>
              <w:t>вид,</w:t>
            </w:r>
            <w:r w:rsidRPr="00B33A7E">
              <w:rPr>
                <w:i/>
                <w:spacing w:val="3"/>
                <w:sz w:val="16"/>
                <w:szCs w:val="16"/>
                <w:lang w:val="ru-RU"/>
              </w:rPr>
              <w:t xml:space="preserve"> </w:t>
            </w:r>
            <w:r w:rsidRPr="00B33A7E">
              <w:rPr>
                <w:i/>
                <w:sz w:val="16"/>
                <w:szCs w:val="16"/>
                <w:lang w:val="ru-RU"/>
              </w:rPr>
              <w:t>категорию</w:t>
            </w:r>
            <w:r w:rsidRPr="00B33A7E">
              <w:rPr>
                <w:i/>
                <w:spacing w:val="3"/>
                <w:sz w:val="16"/>
                <w:szCs w:val="16"/>
                <w:lang w:val="ru-RU"/>
              </w:rPr>
              <w:t xml:space="preserve"> </w:t>
            </w:r>
            <w:r w:rsidRPr="00B33A7E">
              <w:rPr>
                <w:i/>
                <w:sz w:val="16"/>
                <w:szCs w:val="16"/>
                <w:lang w:val="ru-RU"/>
              </w:rPr>
              <w:t>(тип),</w:t>
            </w:r>
            <w:r w:rsidRPr="00B33A7E">
              <w:rPr>
                <w:i/>
                <w:spacing w:val="3"/>
                <w:sz w:val="16"/>
                <w:szCs w:val="16"/>
                <w:lang w:val="ru-RU"/>
              </w:rPr>
              <w:t xml:space="preserve"> </w:t>
            </w:r>
            <w:r w:rsidRPr="00B33A7E">
              <w:rPr>
                <w:i/>
                <w:sz w:val="16"/>
                <w:szCs w:val="16"/>
                <w:lang w:val="ru-RU"/>
              </w:rPr>
              <w:t>выпуск,</w:t>
            </w:r>
            <w:r w:rsidRPr="00B33A7E">
              <w:rPr>
                <w:i/>
                <w:spacing w:val="4"/>
                <w:sz w:val="16"/>
                <w:szCs w:val="16"/>
                <w:lang w:val="ru-RU"/>
              </w:rPr>
              <w:t xml:space="preserve"> </w:t>
            </w:r>
            <w:r w:rsidRPr="00B33A7E">
              <w:rPr>
                <w:i/>
                <w:sz w:val="16"/>
                <w:szCs w:val="16"/>
                <w:lang w:val="ru-RU"/>
              </w:rPr>
              <w:t>транш,</w:t>
            </w:r>
            <w:r w:rsidRPr="00B33A7E">
              <w:rPr>
                <w:i/>
                <w:spacing w:val="3"/>
                <w:sz w:val="16"/>
                <w:szCs w:val="16"/>
                <w:lang w:val="ru-RU"/>
              </w:rPr>
              <w:t xml:space="preserve"> </w:t>
            </w:r>
            <w:r w:rsidRPr="00B33A7E">
              <w:rPr>
                <w:i/>
                <w:sz w:val="16"/>
                <w:szCs w:val="16"/>
                <w:lang w:val="ru-RU"/>
              </w:rPr>
              <w:t>серию</w:t>
            </w:r>
            <w:r w:rsidRPr="00B33A7E">
              <w:rPr>
                <w:i/>
                <w:spacing w:val="3"/>
                <w:sz w:val="16"/>
                <w:szCs w:val="16"/>
                <w:lang w:val="ru-RU"/>
              </w:rPr>
              <w:t xml:space="preserve"> </w:t>
            </w:r>
            <w:r w:rsidRPr="00B33A7E">
              <w:rPr>
                <w:i/>
                <w:sz w:val="16"/>
                <w:szCs w:val="16"/>
                <w:lang w:val="ru-RU"/>
              </w:rPr>
              <w:t>ценной</w:t>
            </w:r>
            <w:r w:rsidRPr="00B33A7E">
              <w:rPr>
                <w:i/>
                <w:spacing w:val="5"/>
                <w:sz w:val="16"/>
                <w:szCs w:val="16"/>
                <w:lang w:val="ru-RU"/>
              </w:rPr>
              <w:t xml:space="preserve"> </w:t>
            </w:r>
            <w:r w:rsidRPr="00B33A7E">
              <w:rPr>
                <w:i/>
                <w:sz w:val="16"/>
                <w:szCs w:val="16"/>
                <w:lang w:val="ru-RU"/>
              </w:rPr>
              <w:t>бумаги.</w:t>
            </w:r>
          </w:p>
          <w:p w14:paraId="38B37E0D" w14:textId="77777777" w:rsidR="007A4EBE" w:rsidRPr="00B33A7E" w:rsidRDefault="007A4EBE" w:rsidP="00B64FA2">
            <w:pPr>
              <w:pStyle w:val="TableParagraph"/>
              <w:ind w:left="11" w:right="-1"/>
              <w:rPr>
                <w:i/>
                <w:sz w:val="16"/>
                <w:szCs w:val="16"/>
                <w:lang w:val="en-US"/>
              </w:rPr>
            </w:pPr>
            <w:r w:rsidRPr="00B33A7E">
              <w:rPr>
                <w:i/>
                <w:sz w:val="16"/>
                <w:szCs w:val="16"/>
                <w:lang w:val="en-US"/>
              </w:rPr>
              <w:t>The details of the Financial Instrument (FI) generally accepted on the market are indicated, which do not allow double interpretation:</w:t>
            </w:r>
          </w:p>
          <w:p w14:paraId="58F786A6" w14:textId="77777777" w:rsidR="007A4EBE" w:rsidRPr="00B33A7E" w:rsidRDefault="007A4EBE" w:rsidP="000604DA">
            <w:pPr>
              <w:pStyle w:val="TableParagraph"/>
              <w:numPr>
                <w:ilvl w:val="0"/>
                <w:numId w:val="120"/>
              </w:numPr>
              <w:tabs>
                <w:tab w:val="left" w:pos="198"/>
              </w:tabs>
              <w:ind w:left="11" w:right="-1"/>
              <w:jc w:val="left"/>
              <w:rPr>
                <w:i/>
                <w:sz w:val="16"/>
                <w:szCs w:val="16"/>
                <w:lang w:val="en-US"/>
              </w:rPr>
            </w:pPr>
            <w:r w:rsidRPr="00B33A7E">
              <w:rPr>
                <w:i/>
                <w:sz w:val="16"/>
                <w:szCs w:val="16"/>
                <w:lang w:val="en-US"/>
              </w:rPr>
              <w:t>name of the issuer of the security;</w:t>
            </w:r>
          </w:p>
          <w:p w14:paraId="2AF5648C" w14:textId="77777777" w:rsidR="007A4EBE" w:rsidRPr="00B33A7E" w:rsidRDefault="007A4EBE" w:rsidP="000604DA">
            <w:pPr>
              <w:pStyle w:val="af5"/>
              <w:widowControl w:val="0"/>
              <w:numPr>
                <w:ilvl w:val="0"/>
                <w:numId w:val="120"/>
              </w:numPr>
              <w:autoSpaceDE w:val="0"/>
              <w:autoSpaceDN w:val="0"/>
              <w:spacing w:after="0" w:line="240" w:lineRule="auto"/>
              <w:ind w:left="11" w:right="-1"/>
              <w:jc w:val="left"/>
              <w:rPr>
                <w:i/>
                <w:sz w:val="16"/>
                <w:szCs w:val="16"/>
              </w:rPr>
            </w:pPr>
            <w:r w:rsidRPr="00B33A7E">
              <w:rPr>
                <w:i/>
                <w:sz w:val="16"/>
                <w:szCs w:val="16"/>
              </w:rPr>
              <w:t>type, category (type), issue, tranche, series of security.</w:t>
            </w:r>
          </w:p>
        </w:tc>
      </w:tr>
      <w:tr w:rsidR="007A4EBE" w:rsidRPr="00B33A7E" w14:paraId="45BD3C72" w14:textId="77777777" w:rsidTr="00B64FA2">
        <w:tc>
          <w:tcPr>
            <w:tcW w:w="2835" w:type="dxa"/>
          </w:tcPr>
          <w:p w14:paraId="7DCDC82B" w14:textId="77777777" w:rsidR="007A4EBE" w:rsidRPr="000748F6" w:rsidRDefault="007A4EBE" w:rsidP="00B64FA2">
            <w:pPr>
              <w:spacing w:after="0" w:line="240" w:lineRule="auto"/>
              <w:ind w:right="-1"/>
              <w:rPr>
                <w:b/>
                <w:sz w:val="18"/>
                <w:szCs w:val="18"/>
              </w:rPr>
            </w:pPr>
            <w:r w:rsidRPr="000748F6">
              <w:rPr>
                <w:b/>
                <w:sz w:val="18"/>
                <w:szCs w:val="18"/>
              </w:rPr>
              <w:t>Тип</w:t>
            </w:r>
            <w:r w:rsidRPr="000748F6">
              <w:rPr>
                <w:b/>
                <w:spacing w:val="-3"/>
                <w:sz w:val="18"/>
                <w:szCs w:val="18"/>
              </w:rPr>
              <w:t xml:space="preserve"> </w:t>
            </w:r>
            <w:r w:rsidRPr="000748F6">
              <w:rPr>
                <w:b/>
                <w:sz w:val="18"/>
                <w:szCs w:val="18"/>
              </w:rPr>
              <w:t>поручения</w:t>
            </w:r>
          </w:p>
          <w:p w14:paraId="5A852297" w14:textId="77777777" w:rsidR="007A4EBE" w:rsidRPr="000748F6" w:rsidRDefault="007A4EBE" w:rsidP="00B64FA2">
            <w:pPr>
              <w:spacing w:after="0" w:line="240" w:lineRule="auto"/>
              <w:ind w:right="-1"/>
              <w:rPr>
                <w:b/>
                <w:sz w:val="18"/>
                <w:szCs w:val="18"/>
              </w:rPr>
            </w:pPr>
            <w:r w:rsidRPr="000748F6">
              <w:rPr>
                <w:b/>
                <w:sz w:val="18"/>
                <w:szCs w:val="18"/>
              </w:rPr>
              <w:t>Order type</w:t>
            </w:r>
          </w:p>
        </w:tc>
        <w:tc>
          <w:tcPr>
            <w:tcW w:w="6941" w:type="dxa"/>
          </w:tcPr>
          <w:p w14:paraId="408CD631" w14:textId="77777777" w:rsidR="007A4EBE" w:rsidRPr="00B33A7E" w:rsidRDefault="007A4EBE" w:rsidP="00B64FA2">
            <w:pPr>
              <w:tabs>
                <w:tab w:val="left" w:pos="1793"/>
              </w:tabs>
              <w:spacing w:after="0" w:line="240" w:lineRule="auto"/>
              <w:ind w:right="-1"/>
              <w:rPr>
                <w:i/>
                <w:sz w:val="16"/>
                <w:szCs w:val="16"/>
                <w:lang w:val="ru-RU"/>
              </w:rPr>
            </w:pPr>
            <w:r w:rsidRPr="00B33A7E">
              <w:rPr>
                <w:i/>
                <w:sz w:val="16"/>
                <w:szCs w:val="16"/>
                <w:lang w:val="ru-RU"/>
              </w:rPr>
              <w:t>Указывается</w:t>
            </w:r>
            <w:r w:rsidRPr="00B33A7E">
              <w:rPr>
                <w:i/>
                <w:spacing w:val="2"/>
                <w:sz w:val="16"/>
                <w:szCs w:val="16"/>
                <w:lang w:val="ru-RU"/>
              </w:rPr>
              <w:t xml:space="preserve"> </w:t>
            </w:r>
            <w:r w:rsidRPr="00B33A7E">
              <w:rPr>
                <w:i/>
                <w:sz w:val="16"/>
                <w:szCs w:val="16"/>
                <w:lang w:val="ru-RU"/>
              </w:rPr>
              <w:t>направленность</w:t>
            </w:r>
            <w:r w:rsidRPr="00B33A7E">
              <w:rPr>
                <w:i/>
                <w:spacing w:val="1"/>
                <w:sz w:val="16"/>
                <w:szCs w:val="16"/>
                <w:lang w:val="ru-RU"/>
              </w:rPr>
              <w:t xml:space="preserve"> </w:t>
            </w:r>
            <w:r w:rsidRPr="00B33A7E">
              <w:rPr>
                <w:i/>
                <w:sz w:val="16"/>
                <w:szCs w:val="16"/>
                <w:lang w:val="ru-RU"/>
              </w:rPr>
              <w:t>Поручения:</w:t>
            </w:r>
            <w:r w:rsidRPr="00B33A7E">
              <w:rPr>
                <w:i/>
                <w:spacing w:val="2"/>
                <w:sz w:val="16"/>
                <w:szCs w:val="16"/>
                <w:lang w:val="ru-RU"/>
              </w:rPr>
              <w:t xml:space="preserve"> </w:t>
            </w:r>
            <w:r w:rsidRPr="00B33A7E">
              <w:rPr>
                <w:i/>
                <w:sz w:val="16"/>
                <w:szCs w:val="16"/>
                <w:lang w:val="ru-RU"/>
              </w:rPr>
              <w:t>“Купить”</w:t>
            </w:r>
            <w:r w:rsidRPr="00B33A7E">
              <w:rPr>
                <w:i/>
                <w:spacing w:val="2"/>
                <w:sz w:val="16"/>
                <w:szCs w:val="16"/>
                <w:lang w:val="ru-RU"/>
              </w:rPr>
              <w:t xml:space="preserve"> </w:t>
            </w:r>
            <w:r w:rsidRPr="00B33A7E">
              <w:rPr>
                <w:i/>
                <w:sz w:val="16"/>
                <w:szCs w:val="16"/>
                <w:lang w:val="ru-RU"/>
              </w:rPr>
              <w:t>или</w:t>
            </w:r>
            <w:r w:rsidRPr="00B33A7E">
              <w:rPr>
                <w:i/>
                <w:spacing w:val="4"/>
                <w:sz w:val="16"/>
                <w:szCs w:val="16"/>
                <w:lang w:val="ru-RU"/>
              </w:rPr>
              <w:t xml:space="preserve"> </w:t>
            </w:r>
            <w:r w:rsidRPr="00B33A7E">
              <w:rPr>
                <w:i/>
                <w:sz w:val="16"/>
                <w:szCs w:val="16"/>
                <w:lang w:val="ru-RU"/>
              </w:rPr>
              <w:t>“Продать”.</w:t>
            </w:r>
          </w:p>
          <w:p w14:paraId="7601FFBF" w14:textId="77777777" w:rsidR="007A4EBE" w:rsidRPr="00B33A7E" w:rsidRDefault="007A4EBE" w:rsidP="00B64FA2">
            <w:pPr>
              <w:tabs>
                <w:tab w:val="left" w:pos="1793"/>
              </w:tabs>
              <w:spacing w:after="0" w:line="240" w:lineRule="auto"/>
              <w:ind w:right="-1"/>
              <w:rPr>
                <w:i/>
                <w:sz w:val="16"/>
                <w:szCs w:val="16"/>
              </w:rPr>
            </w:pPr>
            <w:r w:rsidRPr="00B33A7E">
              <w:rPr>
                <w:i/>
                <w:sz w:val="16"/>
                <w:szCs w:val="16"/>
              </w:rPr>
              <w:t>The direction of the Order is indicated: “Buy” or “Sell”.</w:t>
            </w:r>
          </w:p>
        </w:tc>
      </w:tr>
      <w:tr w:rsidR="007A4EBE" w:rsidRPr="00B33A7E" w14:paraId="64929940" w14:textId="77777777" w:rsidTr="00B64FA2">
        <w:tc>
          <w:tcPr>
            <w:tcW w:w="2835" w:type="dxa"/>
          </w:tcPr>
          <w:p w14:paraId="07C4B736" w14:textId="77777777" w:rsidR="007A4EBE" w:rsidRPr="000748F6" w:rsidRDefault="007A4EBE" w:rsidP="00B64FA2">
            <w:pPr>
              <w:spacing w:after="0" w:line="240" w:lineRule="auto"/>
              <w:ind w:right="-1"/>
              <w:rPr>
                <w:b/>
                <w:sz w:val="18"/>
                <w:szCs w:val="18"/>
              </w:rPr>
            </w:pPr>
            <w:r w:rsidRPr="000748F6">
              <w:rPr>
                <w:b/>
                <w:sz w:val="18"/>
                <w:szCs w:val="18"/>
              </w:rPr>
              <w:t>Цена</w:t>
            </w:r>
          </w:p>
          <w:p w14:paraId="20B54545" w14:textId="77777777" w:rsidR="007A4EBE" w:rsidRPr="000748F6" w:rsidRDefault="007A4EBE" w:rsidP="00B64FA2">
            <w:pPr>
              <w:spacing w:after="0" w:line="240" w:lineRule="auto"/>
              <w:ind w:right="-1"/>
              <w:rPr>
                <w:b/>
                <w:sz w:val="18"/>
                <w:szCs w:val="18"/>
              </w:rPr>
            </w:pPr>
            <w:r w:rsidRPr="000748F6">
              <w:rPr>
                <w:b/>
                <w:sz w:val="18"/>
                <w:szCs w:val="18"/>
              </w:rPr>
              <w:t>Price</w:t>
            </w:r>
          </w:p>
        </w:tc>
        <w:tc>
          <w:tcPr>
            <w:tcW w:w="6941" w:type="dxa"/>
          </w:tcPr>
          <w:p w14:paraId="652F39D0" w14:textId="77777777" w:rsidR="007A4EBE" w:rsidRPr="00B33A7E" w:rsidRDefault="007A4EBE" w:rsidP="00B64FA2">
            <w:pPr>
              <w:pStyle w:val="TableParagraph"/>
              <w:ind w:left="11" w:right="-1"/>
              <w:rPr>
                <w:i/>
                <w:sz w:val="16"/>
                <w:szCs w:val="16"/>
              </w:rPr>
            </w:pPr>
            <w:r w:rsidRPr="00B33A7E">
              <w:rPr>
                <w:i/>
                <w:sz w:val="16"/>
                <w:szCs w:val="16"/>
              </w:rPr>
              <w:t>Указывается</w:t>
            </w:r>
            <w:r w:rsidRPr="00B33A7E">
              <w:rPr>
                <w:i/>
                <w:spacing w:val="1"/>
                <w:sz w:val="16"/>
                <w:szCs w:val="16"/>
              </w:rPr>
              <w:t xml:space="preserve"> </w:t>
            </w:r>
            <w:r w:rsidRPr="00B33A7E">
              <w:rPr>
                <w:i/>
                <w:sz w:val="16"/>
                <w:szCs w:val="16"/>
              </w:rPr>
              <w:t>цена,</w:t>
            </w:r>
            <w:r w:rsidRPr="00B33A7E">
              <w:rPr>
                <w:i/>
                <w:spacing w:val="1"/>
                <w:sz w:val="16"/>
                <w:szCs w:val="16"/>
              </w:rPr>
              <w:t xml:space="preserve"> </w:t>
            </w:r>
            <w:r w:rsidRPr="00B33A7E">
              <w:rPr>
                <w:i/>
                <w:sz w:val="16"/>
                <w:szCs w:val="16"/>
              </w:rPr>
              <w:t>по</w:t>
            </w:r>
            <w:r w:rsidRPr="00B33A7E">
              <w:rPr>
                <w:i/>
                <w:spacing w:val="1"/>
                <w:sz w:val="16"/>
                <w:szCs w:val="16"/>
              </w:rPr>
              <w:t xml:space="preserve"> </w:t>
            </w:r>
            <w:r w:rsidRPr="00B33A7E">
              <w:rPr>
                <w:i/>
                <w:sz w:val="16"/>
                <w:szCs w:val="16"/>
              </w:rPr>
              <w:t>которой</w:t>
            </w:r>
            <w:r w:rsidRPr="00B33A7E">
              <w:rPr>
                <w:i/>
                <w:spacing w:val="1"/>
                <w:sz w:val="16"/>
                <w:szCs w:val="16"/>
              </w:rPr>
              <w:t xml:space="preserve"> </w:t>
            </w:r>
            <w:r w:rsidRPr="00B33A7E">
              <w:rPr>
                <w:i/>
                <w:sz w:val="16"/>
                <w:szCs w:val="16"/>
              </w:rPr>
              <w:t>Клиент</w:t>
            </w:r>
            <w:r w:rsidRPr="00B33A7E">
              <w:rPr>
                <w:i/>
                <w:spacing w:val="1"/>
                <w:sz w:val="16"/>
                <w:szCs w:val="16"/>
              </w:rPr>
              <w:t xml:space="preserve"> </w:t>
            </w:r>
            <w:r w:rsidRPr="00B33A7E">
              <w:rPr>
                <w:i/>
                <w:sz w:val="16"/>
                <w:szCs w:val="16"/>
              </w:rPr>
              <w:t>желает</w:t>
            </w:r>
            <w:r w:rsidRPr="00B33A7E">
              <w:rPr>
                <w:i/>
                <w:spacing w:val="1"/>
                <w:sz w:val="16"/>
                <w:szCs w:val="16"/>
              </w:rPr>
              <w:t xml:space="preserve"> </w:t>
            </w:r>
            <w:r w:rsidRPr="00B33A7E">
              <w:rPr>
                <w:i/>
                <w:sz w:val="16"/>
                <w:szCs w:val="16"/>
              </w:rPr>
              <w:t>купить</w:t>
            </w:r>
            <w:r w:rsidRPr="00B33A7E">
              <w:rPr>
                <w:i/>
                <w:spacing w:val="1"/>
                <w:sz w:val="16"/>
                <w:szCs w:val="16"/>
              </w:rPr>
              <w:t xml:space="preserve"> </w:t>
            </w:r>
            <w:r w:rsidRPr="00B33A7E">
              <w:rPr>
                <w:i/>
                <w:sz w:val="16"/>
                <w:szCs w:val="16"/>
              </w:rPr>
              <w:t>или</w:t>
            </w:r>
            <w:r w:rsidRPr="00B33A7E">
              <w:rPr>
                <w:i/>
                <w:spacing w:val="1"/>
                <w:sz w:val="16"/>
                <w:szCs w:val="16"/>
              </w:rPr>
              <w:t xml:space="preserve"> </w:t>
            </w:r>
            <w:r w:rsidRPr="00B33A7E">
              <w:rPr>
                <w:i/>
                <w:sz w:val="16"/>
                <w:szCs w:val="16"/>
              </w:rPr>
              <w:t>продать</w:t>
            </w:r>
            <w:r w:rsidRPr="00B33A7E">
              <w:rPr>
                <w:i/>
                <w:spacing w:val="1"/>
                <w:sz w:val="16"/>
                <w:szCs w:val="16"/>
              </w:rPr>
              <w:t xml:space="preserve"> </w:t>
            </w:r>
            <w:r w:rsidRPr="00B33A7E">
              <w:rPr>
                <w:i/>
                <w:sz w:val="16"/>
                <w:szCs w:val="16"/>
              </w:rPr>
              <w:t>Финансовые</w:t>
            </w:r>
            <w:r w:rsidRPr="00B33A7E">
              <w:rPr>
                <w:i/>
                <w:spacing w:val="1"/>
                <w:sz w:val="16"/>
                <w:szCs w:val="16"/>
              </w:rPr>
              <w:t xml:space="preserve"> </w:t>
            </w:r>
            <w:r w:rsidRPr="00B33A7E">
              <w:rPr>
                <w:i/>
                <w:sz w:val="16"/>
                <w:szCs w:val="16"/>
              </w:rPr>
              <w:t>инструменты.</w:t>
            </w:r>
            <w:r w:rsidRPr="00B33A7E">
              <w:rPr>
                <w:i/>
                <w:spacing w:val="1"/>
                <w:sz w:val="16"/>
                <w:szCs w:val="16"/>
              </w:rPr>
              <w:t xml:space="preserve"> </w:t>
            </w:r>
            <w:r w:rsidRPr="00B33A7E">
              <w:rPr>
                <w:i/>
                <w:sz w:val="16"/>
                <w:szCs w:val="16"/>
              </w:rPr>
              <w:t>В</w:t>
            </w:r>
            <w:r w:rsidRPr="00B33A7E">
              <w:rPr>
                <w:i/>
                <w:spacing w:val="1"/>
                <w:sz w:val="16"/>
                <w:szCs w:val="16"/>
              </w:rPr>
              <w:t xml:space="preserve"> </w:t>
            </w:r>
            <w:r w:rsidRPr="00B33A7E">
              <w:rPr>
                <w:i/>
                <w:sz w:val="16"/>
                <w:szCs w:val="16"/>
              </w:rPr>
              <w:t>зависимости</w:t>
            </w:r>
            <w:r w:rsidRPr="00B33A7E">
              <w:rPr>
                <w:i/>
                <w:spacing w:val="1"/>
                <w:sz w:val="16"/>
                <w:szCs w:val="16"/>
              </w:rPr>
              <w:t xml:space="preserve"> </w:t>
            </w:r>
            <w:r w:rsidRPr="00B33A7E">
              <w:rPr>
                <w:i/>
                <w:sz w:val="16"/>
                <w:szCs w:val="16"/>
              </w:rPr>
              <w:t>от</w:t>
            </w:r>
            <w:r w:rsidRPr="00B33A7E">
              <w:rPr>
                <w:i/>
                <w:spacing w:val="1"/>
                <w:sz w:val="16"/>
                <w:szCs w:val="16"/>
              </w:rPr>
              <w:t xml:space="preserve"> </w:t>
            </w:r>
            <w:r w:rsidRPr="00B33A7E">
              <w:rPr>
                <w:i/>
                <w:sz w:val="16"/>
                <w:szCs w:val="16"/>
              </w:rPr>
              <w:t>вида</w:t>
            </w:r>
            <w:r w:rsidRPr="00B33A7E">
              <w:rPr>
                <w:i/>
                <w:spacing w:val="1"/>
                <w:sz w:val="16"/>
                <w:szCs w:val="16"/>
              </w:rPr>
              <w:t xml:space="preserve"> </w:t>
            </w:r>
            <w:r w:rsidRPr="00B33A7E">
              <w:rPr>
                <w:i/>
                <w:sz w:val="16"/>
                <w:szCs w:val="16"/>
              </w:rPr>
              <w:t>ценных</w:t>
            </w:r>
            <w:r w:rsidRPr="00B33A7E">
              <w:rPr>
                <w:i/>
                <w:spacing w:val="1"/>
                <w:sz w:val="16"/>
                <w:szCs w:val="16"/>
              </w:rPr>
              <w:t xml:space="preserve"> </w:t>
            </w:r>
            <w:r w:rsidRPr="00B33A7E">
              <w:rPr>
                <w:i/>
                <w:sz w:val="16"/>
                <w:szCs w:val="16"/>
              </w:rPr>
              <w:t>бумаг</w:t>
            </w:r>
            <w:r w:rsidRPr="00B33A7E">
              <w:rPr>
                <w:i/>
                <w:spacing w:val="1"/>
                <w:sz w:val="16"/>
                <w:szCs w:val="16"/>
              </w:rPr>
              <w:t xml:space="preserve"> </w:t>
            </w:r>
            <w:r w:rsidRPr="00B33A7E">
              <w:rPr>
                <w:i/>
                <w:sz w:val="16"/>
                <w:szCs w:val="16"/>
              </w:rPr>
              <w:t>цена</w:t>
            </w:r>
            <w:r w:rsidRPr="00B33A7E">
              <w:rPr>
                <w:i/>
                <w:spacing w:val="1"/>
                <w:sz w:val="16"/>
                <w:szCs w:val="16"/>
              </w:rPr>
              <w:t xml:space="preserve"> </w:t>
            </w:r>
            <w:r w:rsidRPr="00B33A7E">
              <w:rPr>
                <w:i/>
                <w:sz w:val="16"/>
                <w:szCs w:val="16"/>
              </w:rPr>
              <w:t>может</w:t>
            </w:r>
            <w:r w:rsidRPr="00B33A7E">
              <w:rPr>
                <w:i/>
                <w:spacing w:val="1"/>
                <w:sz w:val="16"/>
                <w:szCs w:val="16"/>
              </w:rPr>
              <w:t xml:space="preserve"> </w:t>
            </w:r>
            <w:r w:rsidRPr="00B33A7E">
              <w:rPr>
                <w:i/>
                <w:sz w:val="16"/>
                <w:szCs w:val="16"/>
              </w:rPr>
              <w:t>быть</w:t>
            </w:r>
            <w:r w:rsidRPr="00B33A7E">
              <w:rPr>
                <w:i/>
                <w:spacing w:val="40"/>
                <w:sz w:val="16"/>
                <w:szCs w:val="16"/>
              </w:rPr>
              <w:t xml:space="preserve"> </w:t>
            </w:r>
            <w:r w:rsidRPr="00B33A7E">
              <w:rPr>
                <w:i/>
                <w:sz w:val="16"/>
                <w:szCs w:val="16"/>
              </w:rPr>
              <w:t>указана</w:t>
            </w:r>
            <w:r w:rsidRPr="00B33A7E">
              <w:rPr>
                <w:i/>
                <w:spacing w:val="40"/>
                <w:sz w:val="16"/>
                <w:szCs w:val="16"/>
              </w:rPr>
              <w:t xml:space="preserve"> </w:t>
            </w:r>
            <w:r w:rsidRPr="00B33A7E">
              <w:rPr>
                <w:i/>
                <w:sz w:val="16"/>
                <w:szCs w:val="16"/>
              </w:rPr>
              <w:t>в</w:t>
            </w:r>
            <w:r w:rsidRPr="00B33A7E">
              <w:rPr>
                <w:i/>
                <w:spacing w:val="1"/>
                <w:sz w:val="16"/>
                <w:szCs w:val="16"/>
              </w:rPr>
              <w:t xml:space="preserve"> </w:t>
            </w:r>
            <w:r w:rsidRPr="00B33A7E">
              <w:rPr>
                <w:i/>
                <w:sz w:val="16"/>
                <w:szCs w:val="16"/>
              </w:rPr>
              <w:t>процентах</w:t>
            </w:r>
            <w:r w:rsidRPr="00B33A7E">
              <w:rPr>
                <w:i/>
                <w:spacing w:val="1"/>
                <w:sz w:val="16"/>
                <w:szCs w:val="16"/>
              </w:rPr>
              <w:t xml:space="preserve"> </w:t>
            </w:r>
            <w:r w:rsidRPr="00B33A7E">
              <w:rPr>
                <w:i/>
                <w:sz w:val="16"/>
                <w:szCs w:val="16"/>
              </w:rPr>
              <w:t>к</w:t>
            </w:r>
            <w:r w:rsidRPr="00B33A7E">
              <w:rPr>
                <w:i/>
                <w:spacing w:val="1"/>
                <w:sz w:val="16"/>
                <w:szCs w:val="16"/>
              </w:rPr>
              <w:t xml:space="preserve"> </w:t>
            </w:r>
            <w:r w:rsidRPr="00B33A7E">
              <w:rPr>
                <w:i/>
                <w:sz w:val="16"/>
                <w:szCs w:val="16"/>
              </w:rPr>
              <w:t>номиналу</w:t>
            </w:r>
            <w:r w:rsidRPr="00B33A7E">
              <w:rPr>
                <w:i/>
                <w:spacing w:val="1"/>
                <w:sz w:val="16"/>
                <w:szCs w:val="16"/>
              </w:rPr>
              <w:t xml:space="preserve"> </w:t>
            </w:r>
            <w:r w:rsidRPr="00B33A7E">
              <w:rPr>
                <w:i/>
                <w:sz w:val="16"/>
                <w:szCs w:val="16"/>
              </w:rPr>
              <w:t>(для</w:t>
            </w:r>
            <w:r w:rsidRPr="00B33A7E">
              <w:rPr>
                <w:i/>
                <w:spacing w:val="1"/>
                <w:sz w:val="16"/>
                <w:szCs w:val="16"/>
              </w:rPr>
              <w:t xml:space="preserve"> </w:t>
            </w:r>
            <w:r w:rsidRPr="00B33A7E">
              <w:rPr>
                <w:i/>
                <w:sz w:val="16"/>
                <w:szCs w:val="16"/>
              </w:rPr>
              <w:t>долговых</w:t>
            </w:r>
            <w:r w:rsidRPr="00B33A7E">
              <w:rPr>
                <w:i/>
                <w:spacing w:val="1"/>
                <w:sz w:val="16"/>
                <w:szCs w:val="16"/>
              </w:rPr>
              <w:t xml:space="preserve"> </w:t>
            </w:r>
            <w:r w:rsidRPr="00B33A7E">
              <w:rPr>
                <w:i/>
                <w:sz w:val="16"/>
                <w:szCs w:val="16"/>
              </w:rPr>
              <w:t>ценных</w:t>
            </w:r>
            <w:r w:rsidRPr="00B33A7E">
              <w:rPr>
                <w:i/>
                <w:spacing w:val="1"/>
                <w:sz w:val="16"/>
                <w:szCs w:val="16"/>
              </w:rPr>
              <w:t xml:space="preserve"> </w:t>
            </w:r>
            <w:r w:rsidRPr="00B33A7E">
              <w:rPr>
                <w:i/>
                <w:sz w:val="16"/>
                <w:szCs w:val="16"/>
              </w:rPr>
              <w:t>бумаг)</w:t>
            </w:r>
            <w:r w:rsidRPr="00B33A7E">
              <w:rPr>
                <w:i/>
                <w:spacing w:val="1"/>
                <w:sz w:val="16"/>
                <w:szCs w:val="16"/>
              </w:rPr>
              <w:t xml:space="preserve"> </w:t>
            </w:r>
            <w:r w:rsidRPr="00B33A7E">
              <w:rPr>
                <w:i/>
                <w:sz w:val="16"/>
                <w:szCs w:val="16"/>
              </w:rPr>
              <w:t>или</w:t>
            </w:r>
            <w:r w:rsidRPr="00B33A7E">
              <w:rPr>
                <w:i/>
                <w:spacing w:val="1"/>
                <w:sz w:val="16"/>
                <w:szCs w:val="16"/>
              </w:rPr>
              <w:t xml:space="preserve"> </w:t>
            </w:r>
            <w:r w:rsidRPr="00B33A7E">
              <w:rPr>
                <w:i/>
                <w:sz w:val="16"/>
                <w:szCs w:val="16"/>
              </w:rPr>
              <w:t>в</w:t>
            </w:r>
            <w:r w:rsidRPr="00B33A7E">
              <w:rPr>
                <w:i/>
                <w:spacing w:val="1"/>
                <w:sz w:val="16"/>
                <w:szCs w:val="16"/>
              </w:rPr>
              <w:t xml:space="preserve"> </w:t>
            </w:r>
            <w:r w:rsidRPr="00B33A7E">
              <w:rPr>
                <w:i/>
                <w:sz w:val="16"/>
                <w:szCs w:val="16"/>
              </w:rPr>
              <w:t>денежном</w:t>
            </w:r>
            <w:r w:rsidRPr="00B33A7E">
              <w:rPr>
                <w:i/>
                <w:spacing w:val="40"/>
                <w:sz w:val="16"/>
                <w:szCs w:val="16"/>
              </w:rPr>
              <w:t xml:space="preserve"> </w:t>
            </w:r>
            <w:r w:rsidRPr="00B33A7E">
              <w:rPr>
                <w:i/>
                <w:sz w:val="16"/>
                <w:szCs w:val="16"/>
              </w:rPr>
              <w:t>выражении</w:t>
            </w:r>
            <w:r w:rsidRPr="00B33A7E">
              <w:rPr>
                <w:i/>
                <w:spacing w:val="41"/>
                <w:sz w:val="16"/>
                <w:szCs w:val="16"/>
              </w:rPr>
              <w:t xml:space="preserve"> </w:t>
            </w:r>
            <w:r w:rsidRPr="00B33A7E">
              <w:rPr>
                <w:i/>
                <w:sz w:val="16"/>
                <w:szCs w:val="16"/>
              </w:rPr>
              <w:t>(для</w:t>
            </w:r>
            <w:r w:rsidRPr="00B33A7E">
              <w:rPr>
                <w:i/>
                <w:spacing w:val="1"/>
                <w:sz w:val="16"/>
                <w:szCs w:val="16"/>
              </w:rPr>
              <w:t xml:space="preserve"> </w:t>
            </w:r>
            <w:r w:rsidRPr="00B33A7E">
              <w:rPr>
                <w:i/>
                <w:sz w:val="16"/>
                <w:szCs w:val="16"/>
              </w:rPr>
              <w:t>долевых ценных бумаг). Допускается указание Клиентом в данном поле “по текущей цене”.</w:t>
            </w:r>
            <w:r w:rsidRPr="00B33A7E">
              <w:rPr>
                <w:i/>
                <w:spacing w:val="1"/>
                <w:sz w:val="16"/>
                <w:szCs w:val="16"/>
              </w:rPr>
              <w:t xml:space="preserve"> </w:t>
            </w:r>
            <w:r w:rsidRPr="00B33A7E">
              <w:rPr>
                <w:i/>
                <w:sz w:val="16"/>
                <w:szCs w:val="16"/>
              </w:rPr>
              <w:t>Если</w:t>
            </w:r>
            <w:r w:rsidRPr="00B33A7E">
              <w:rPr>
                <w:i/>
                <w:spacing w:val="1"/>
                <w:sz w:val="16"/>
                <w:szCs w:val="16"/>
              </w:rPr>
              <w:t xml:space="preserve"> </w:t>
            </w:r>
            <w:r w:rsidRPr="00B33A7E">
              <w:rPr>
                <w:i/>
                <w:sz w:val="16"/>
                <w:szCs w:val="16"/>
              </w:rPr>
              <w:t>цена</w:t>
            </w:r>
            <w:r w:rsidRPr="00B33A7E">
              <w:rPr>
                <w:i/>
                <w:spacing w:val="1"/>
                <w:sz w:val="16"/>
                <w:szCs w:val="16"/>
              </w:rPr>
              <w:t xml:space="preserve"> </w:t>
            </w:r>
            <w:r w:rsidRPr="00B33A7E">
              <w:rPr>
                <w:i/>
                <w:sz w:val="16"/>
                <w:szCs w:val="16"/>
              </w:rPr>
              <w:t>обозначена</w:t>
            </w:r>
            <w:r w:rsidRPr="00B33A7E">
              <w:rPr>
                <w:i/>
                <w:spacing w:val="40"/>
                <w:sz w:val="16"/>
                <w:szCs w:val="16"/>
              </w:rPr>
              <w:t xml:space="preserve"> </w:t>
            </w:r>
            <w:r w:rsidRPr="00B33A7E">
              <w:rPr>
                <w:i/>
                <w:sz w:val="16"/>
                <w:szCs w:val="16"/>
              </w:rPr>
              <w:t>без указания на то, нижний или верхний это предел, то в Поручении</w:t>
            </w:r>
            <w:r w:rsidRPr="00B33A7E">
              <w:rPr>
                <w:i/>
                <w:spacing w:val="1"/>
                <w:sz w:val="16"/>
                <w:szCs w:val="16"/>
              </w:rPr>
              <w:t xml:space="preserve"> </w:t>
            </w:r>
            <w:r w:rsidRPr="00B33A7E">
              <w:rPr>
                <w:i/>
                <w:sz w:val="16"/>
                <w:szCs w:val="16"/>
              </w:rPr>
              <w:t>на</w:t>
            </w:r>
            <w:r w:rsidRPr="00B33A7E">
              <w:rPr>
                <w:i/>
                <w:spacing w:val="40"/>
                <w:sz w:val="16"/>
                <w:szCs w:val="16"/>
              </w:rPr>
              <w:t xml:space="preserve"> </w:t>
            </w:r>
            <w:r w:rsidRPr="00B33A7E">
              <w:rPr>
                <w:i/>
                <w:sz w:val="16"/>
                <w:szCs w:val="16"/>
              </w:rPr>
              <w:t>покупку такая цена рассматривается как верхний предел, а в Поручении на продажу –</w:t>
            </w:r>
            <w:r w:rsidRPr="00B33A7E">
              <w:rPr>
                <w:i/>
                <w:spacing w:val="1"/>
                <w:sz w:val="16"/>
                <w:szCs w:val="16"/>
              </w:rPr>
              <w:t xml:space="preserve"> </w:t>
            </w:r>
            <w:r w:rsidRPr="00B33A7E">
              <w:rPr>
                <w:i/>
                <w:sz w:val="16"/>
                <w:szCs w:val="16"/>
              </w:rPr>
              <w:t>как</w:t>
            </w:r>
            <w:r w:rsidRPr="00B33A7E">
              <w:rPr>
                <w:i/>
                <w:spacing w:val="-1"/>
                <w:sz w:val="16"/>
                <w:szCs w:val="16"/>
              </w:rPr>
              <w:t xml:space="preserve"> </w:t>
            </w:r>
            <w:r w:rsidRPr="00B33A7E">
              <w:rPr>
                <w:i/>
                <w:sz w:val="16"/>
                <w:szCs w:val="16"/>
              </w:rPr>
              <w:t>нижний</w:t>
            </w:r>
            <w:r w:rsidRPr="00B33A7E">
              <w:rPr>
                <w:i/>
                <w:spacing w:val="2"/>
                <w:sz w:val="16"/>
                <w:szCs w:val="16"/>
              </w:rPr>
              <w:t xml:space="preserve"> </w:t>
            </w:r>
            <w:r w:rsidRPr="00B33A7E">
              <w:rPr>
                <w:i/>
                <w:sz w:val="16"/>
                <w:szCs w:val="16"/>
              </w:rPr>
              <w:t>предел.</w:t>
            </w:r>
          </w:p>
          <w:p w14:paraId="5FC9C0EB" w14:textId="77777777" w:rsidR="007A4EBE" w:rsidRPr="00B33A7E" w:rsidRDefault="007A4EBE" w:rsidP="00B64FA2">
            <w:pPr>
              <w:pStyle w:val="TableParagraph"/>
              <w:ind w:left="11" w:right="-1"/>
              <w:rPr>
                <w:i/>
                <w:sz w:val="16"/>
                <w:szCs w:val="16"/>
              </w:rPr>
            </w:pPr>
            <w:r w:rsidRPr="00B33A7E">
              <w:rPr>
                <w:i/>
                <w:sz w:val="16"/>
                <w:szCs w:val="16"/>
              </w:rPr>
              <w:t>Если</w:t>
            </w:r>
            <w:r w:rsidRPr="00B33A7E">
              <w:rPr>
                <w:i/>
                <w:spacing w:val="7"/>
                <w:sz w:val="16"/>
                <w:szCs w:val="16"/>
              </w:rPr>
              <w:t xml:space="preserve"> </w:t>
            </w:r>
            <w:r w:rsidRPr="00B33A7E">
              <w:rPr>
                <w:i/>
                <w:sz w:val="16"/>
                <w:szCs w:val="16"/>
              </w:rPr>
              <w:t>в</w:t>
            </w:r>
            <w:r w:rsidRPr="00B33A7E">
              <w:rPr>
                <w:i/>
                <w:spacing w:val="7"/>
                <w:sz w:val="16"/>
                <w:szCs w:val="16"/>
              </w:rPr>
              <w:t xml:space="preserve"> </w:t>
            </w:r>
            <w:r w:rsidRPr="00B33A7E">
              <w:rPr>
                <w:i/>
                <w:sz w:val="16"/>
                <w:szCs w:val="16"/>
              </w:rPr>
              <w:t>Поручении</w:t>
            </w:r>
            <w:r w:rsidRPr="00B33A7E">
              <w:rPr>
                <w:i/>
                <w:spacing w:val="8"/>
                <w:sz w:val="16"/>
                <w:szCs w:val="16"/>
              </w:rPr>
              <w:t xml:space="preserve"> </w:t>
            </w:r>
            <w:r w:rsidRPr="00B33A7E">
              <w:rPr>
                <w:i/>
                <w:sz w:val="16"/>
                <w:szCs w:val="16"/>
              </w:rPr>
              <w:t>не</w:t>
            </w:r>
            <w:r w:rsidRPr="00B33A7E">
              <w:rPr>
                <w:i/>
                <w:spacing w:val="7"/>
                <w:sz w:val="16"/>
                <w:szCs w:val="16"/>
              </w:rPr>
              <w:t xml:space="preserve"> </w:t>
            </w:r>
            <w:r w:rsidRPr="00B33A7E">
              <w:rPr>
                <w:i/>
                <w:sz w:val="16"/>
                <w:szCs w:val="16"/>
              </w:rPr>
              <w:t>оговорено</w:t>
            </w:r>
            <w:r w:rsidRPr="00B33A7E">
              <w:rPr>
                <w:i/>
                <w:spacing w:val="8"/>
                <w:sz w:val="16"/>
                <w:szCs w:val="16"/>
              </w:rPr>
              <w:t xml:space="preserve"> </w:t>
            </w:r>
            <w:r w:rsidRPr="00B33A7E">
              <w:rPr>
                <w:i/>
                <w:sz w:val="16"/>
                <w:szCs w:val="16"/>
              </w:rPr>
              <w:t>иное,</w:t>
            </w:r>
            <w:r w:rsidRPr="00B33A7E">
              <w:rPr>
                <w:i/>
                <w:spacing w:val="8"/>
                <w:sz w:val="16"/>
                <w:szCs w:val="16"/>
              </w:rPr>
              <w:t xml:space="preserve"> </w:t>
            </w:r>
            <w:r w:rsidRPr="00B33A7E">
              <w:rPr>
                <w:i/>
                <w:sz w:val="16"/>
                <w:szCs w:val="16"/>
              </w:rPr>
              <w:t>то</w:t>
            </w:r>
            <w:r w:rsidRPr="00B33A7E">
              <w:rPr>
                <w:i/>
                <w:spacing w:val="7"/>
                <w:sz w:val="16"/>
                <w:szCs w:val="16"/>
              </w:rPr>
              <w:t xml:space="preserve"> </w:t>
            </w:r>
            <w:r w:rsidRPr="00B33A7E">
              <w:rPr>
                <w:i/>
                <w:sz w:val="16"/>
                <w:szCs w:val="16"/>
              </w:rPr>
              <w:t>считается,</w:t>
            </w:r>
            <w:r w:rsidRPr="00B33A7E">
              <w:rPr>
                <w:i/>
                <w:spacing w:val="8"/>
                <w:sz w:val="16"/>
                <w:szCs w:val="16"/>
              </w:rPr>
              <w:t xml:space="preserve"> </w:t>
            </w:r>
            <w:r w:rsidRPr="00B33A7E">
              <w:rPr>
                <w:i/>
                <w:sz w:val="16"/>
                <w:szCs w:val="16"/>
              </w:rPr>
              <w:t>что</w:t>
            </w:r>
            <w:r w:rsidRPr="00B33A7E">
              <w:rPr>
                <w:i/>
                <w:spacing w:val="8"/>
                <w:sz w:val="16"/>
                <w:szCs w:val="16"/>
              </w:rPr>
              <w:t xml:space="preserve"> </w:t>
            </w:r>
            <w:r w:rsidRPr="00B33A7E">
              <w:rPr>
                <w:i/>
                <w:sz w:val="16"/>
                <w:szCs w:val="16"/>
              </w:rPr>
              <w:t>цена</w:t>
            </w:r>
            <w:r w:rsidRPr="00B33A7E">
              <w:rPr>
                <w:i/>
                <w:spacing w:val="5"/>
                <w:sz w:val="16"/>
                <w:szCs w:val="16"/>
              </w:rPr>
              <w:t xml:space="preserve"> </w:t>
            </w:r>
            <w:r w:rsidRPr="00B33A7E">
              <w:rPr>
                <w:i/>
                <w:sz w:val="16"/>
                <w:szCs w:val="16"/>
              </w:rPr>
              <w:t>не</w:t>
            </w:r>
            <w:r w:rsidRPr="00B33A7E">
              <w:rPr>
                <w:i/>
                <w:spacing w:val="5"/>
                <w:sz w:val="16"/>
                <w:szCs w:val="16"/>
              </w:rPr>
              <w:t xml:space="preserve"> </w:t>
            </w:r>
            <w:r w:rsidRPr="00B33A7E">
              <w:rPr>
                <w:i/>
                <w:sz w:val="16"/>
                <w:szCs w:val="16"/>
              </w:rPr>
              <w:t>включает</w:t>
            </w:r>
            <w:r w:rsidRPr="00B33A7E">
              <w:rPr>
                <w:i/>
                <w:spacing w:val="4"/>
                <w:sz w:val="16"/>
                <w:szCs w:val="16"/>
              </w:rPr>
              <w:t xml:space="preserve"> </w:t>
            </w:r>
            <w:r w:rsidRPr="00B33A7E">
              <w:rPr>
                <w:i/>
                <w:sz w:val="16"/>
                <w:szCs w:val="16"/>
              </w:rPr>
              <w:t>вознаграждение Брокера.</w:t>
            </w:r>
          </w:p>
          <w:p w14:paraId="59FAE7D6" w14:textId="77777777" w:rsidR="007A4EBE" w:rsidRPr="00B33A7E" w:rsidRDefault="007A4EBE" w:rsidP="00B64FA2">
            <w:pPr>
              <w:pStyle w:val="TableParagraph"/>
              <w:ind w:left="11" w:right="-1"/>
              <w:rPr>
                <w:i/>
                <w:sz w:val="16"/>
                <w:szCs w:val="16"/>
                <w:lang w:val="en-US"/>
              </w:rPr>
            </w:pPr>
            <w:r w:rsidRPr="00B33A7E">
              <w:rPr>
                <w:i/>
                <w:sz w:val="16"/>
                <w:szCs w:val="16"/>
                <w:lang w:val="en-US"/>
              </w:rPr>
              <w:t>The price at which the Client wants to buy or sell Financial Instruments is indicated. Depending on the type of securities, the price may be indicated as a percentage of par value (for debt securities) or in monetary terms (for equity securities). The Client may indicate in this field “at the current price”. If the price is indicated without indicating whether it is a lower or upper limit, then in the Order to buy such price is considered as the upper limit, and in the Order to sell - as the lower limit.</w:t>
            </w:r>
          </w:p>
          <w:p w14:paraId="099CEF3C" w14:textId="77777777" w:rsidR="007A4EBE" w:rsidRPr="00B33A7E" w:rsidRDefault="007A4EBE" w:rsidP="00B64FA2">
            <w:pPr>
              <w:pStyle w:val="TableParagraph"/>
              <w:ind w:left="11" w:right="-1"/>
              <w:rPr>
                <w:i/>
                <w:sz w:val="16"/>
                <w:szCs w:val="16"/>
                <w:lang w:val="en-US"/>
              </w:rPr>
            </w:pPr>
            <w:r w:rsidRPr="00B33A7E">
              <w:rPr>
                <w:i/>
                <w:sz w:val="16"/>
                <w:szCs w:val="16"/>
                <w:lang w:val="en-US"/>
              </w:rPr>
              <w:t>Unless otherwise specified in the Order, the price is considered to be exclusive of the Broker's fee.</w:t>
            </w:r>
          </w:p>
        </w:tc>
      </w:tr>
      <w:tr w:rsidR="007A4EBE" w:rsidRPr="00B33A7E" w14:paraId="6F90FF9C" w14:textId="77777777" w:rsidTr="00B64FA2">
        <w:tc>
          <w:tcPr>
            <w:tcW w:w="2835" w:type="dxa"/>
          </w:tcPr>
          <w:p w14:paraId="670E1EE3" w14:textId="77777777" w:rsidR="007A4EBE" w:rsidRPr="000748F6" w:rsidRDefault="007A4EBE" w:rsidP="00B64FA2">
            <w:pPr>
              <w:spacing w:after="0" w:line="240" w:lineRule="auto"/>
              <w:ind w:right="-1"/>
              <w:rPr>
                <w:b/>
                <w:sz w:val="18"/>
                <w:szCs w:val="18"/>
              </w:rPr>
            </w:pPr>
            <w:r w:rsidRPr="000748F6">
              <w:rPr>
                <w:b/>
                <w:sz w:val="18"/>
                <w:szCs w:val="18"/>
              </w:rPr>
              <w:t>Количество ФИ</w:t>
            </w:r>
          </w:p>
          <w:p w14:paraId="23C3E739" w14:textId="77777777" w:rsidR="007A4EBE" w:rsidRPr="000748F6" w:rsidRDefault="007A4EBE" w:rsidP="00B64FA2">
            <w:pPr>
              <w:spacing w:after="0" w:line="240" w:lineRule="auto"/>
              <w:ind w:right="-1"/>
              <w:rPr>
                <w:b/>
                <w:sz w:val="18"/>
                <w:szCs w:val="18"/>
              </w:rPr>
            </w:pPr>
            <w:r w:rsidRPr="000748F6">
              <w:rPr>
                <w:b/>
                <w:sz w:val="18"/>
                <w:szCs w:val="18"/>
              </w:rPr>
              <w:t>Number of FIs</w:t>
            </w:r>
          </w:p>
        </w:tc>
        <w:tc>
          <w:tcPr>
            <w:tcW w:w="6941" w:type="dxa"/>
          </w:tcPr>
          <w:p w14:paraId="2D8A39BE" w14:textId="77777777" w:rsidR="007A4EBE" w:rsidRPr="00B33A7E" w:rsidRDefault="007A4EBE" w:rsidP="00B64FA2">
            <w:pPr>
              <w:spacing w:after="0" w:line="240" w:lineRule="auto"/>
              <w:ind w:right="-1"/>
              <w:rPr>
                <w:i/>
                <w:sz w:val="16"/>
                <w:szCs w:val="16"/>
                <w:lang w:val="ru-RU"/>
              </w:rPr>
            </w:pPr>
            <w:r w:rsidRPr="00B33A7E">
              <w:rPr>
                <w:i/>
                <w:sz w:val="16"/>
                <w:szCs w:val="16"/>
                <w:lang w:val="ru-RU"/>
              </w:rPr>
              <w:t>Указать</w:t>
            </w:r>
            <w:r w:rsidRPr="00B33A7E">
              <w:rPr>
                <w:i/>
                <w:spacing w:val="12"/>
                <w:sz w:val="16"/>
                <w:szCs w:val="16"/>
                <w:lang w:val="ru-RU"/>
              </w:rPr>
              <w:t xml:space="preserve"> </w:t>
            </w:r>
            <w:r w:rsidRPr="00B33A7E">
              <w:rPr>
                <w:i/>
                <w:sz w:val="16"/>
                <w:szCs w:val="16"/>
                <w:lang w:val="ru-RU"/>
              </w:rPr>
              <w:t>количество</w:t>
            </w:r>
            <w:r w:rsidRPr="00B33A7E">
              <w:rPr>
                <w:i/>
                <w:spacing w:val="14"/>
                <w:sz w:val="16"/>
                <w:szCs w:val="16"/>
                <w:lang w:val="ru-RU"/>
              </w:rPr>
              <w:t xml:space="preserve"> </w:t>
            </w:r>
            <w:r w:rsidRPr="00B33A7E">
              <w:rPr>
                <w:i/>
                <w:sz w:val="16"/>
                <w:szCs w:val="16"/>
                <w:lang w:val="ru-RU"/>
              </w:rPr>
              <w:t>Финансовых</w:t>
            </w:r>
            <w:r w:rsidRPr="00B33A7E">
              <w:rPr>
                <w:i/>
                <w:spacing w:val="13"/>
                <w:sz w:val="16"/>
                <w:szCs w:val="16"/>
                <w:lang w:val="ru-RU"/>
              </w:rPr>
              <w:t xml:space="preserve"> </w:t>
            </w:r>
            <w:r w:rsidRPr="00B33A7E">
              <w:rPr>
                <w:i/>
                <w:sz w:val="16"/>
                <w:szCs w:val="16"/>
                <w:lang w:val="ru-RU"/>
              </w:rPr>
              <w:t>инструментов</w:t>
            </w:r>
            <w:r w:rsidRPr="00B33A7E">
              <w:rPr>
                <w:i/>
                <w:spacing w:val="13"/>
                <w:sz w:val="16"/>
                <w:szCs w:val="16"/>
                <w:lang w:val="ru-RU"/>
              </w:rPr>
              <w:t xml:space="preserve"> </w:t>
            </w:r>
            <w:r w:rsidRPr="00B33A7E">
              <w:rPr>
                <w:i/>
                <w:sz w:val="16"/>
                <w:szCs w:val="16"/>
                <w:lang w:val="ru-RU"/>
              </w:rPr>
              <w:t>в</w:t>
            </w:r>
            <w:r w:rsidRPr="00B33A7E">
              <w:rPr>
                <w:i/>
                <w:spacing w:val="13"/>
                <w:sz w:val="16"/>
                <w:szCs w:val="16"/>
                <w:lang w:val="ru-RU"/>
              </w:rPr>
              <w:t xml:space="preserve"> </w:t>
            </w:r>
            <w:r w:rsidRPr="00B33A7E">
              <w:rPr>
                <w:i/>
                <w:sz w:val="16"/>
                <w:szCs w:val="16"/>
                <w:lang w:val="ru-RU"/>
              </w:rPr>
              <w:t>лотах</w:t>
            </w:r>
            <w:r w:rsidRPr="00B33A7E">
              <w:rPr>
                <w:i/>
                <w:spacing w:val="13"/>
                <w:sz w:val="16"/>
                <w:szCs w:val="16"/>
                <w:lang w:val="ru-RU"/>
              </w:rPr>
              <w:t xml:space="preserve"> </w:t>
            </w:r>
            <w:r w:rsidRPr="00B33A7E">
              <w:rPr>
                <w:i/>
                <w:sz w:val="16"/>
                <w:szCs w:val="16"/>
                <w:lang w:val="ru-RU"/>
              </w:rPr>
              <w:t>или</w:t>
            </w:r>
            <w:r w:rsidRPr="00B33A7E">
              <w:rPr>
                <w:i/>
                <w:spacing w:val="14"/>
                <w:sz w:val="16"/>
                <w:szCs w:val="16"/>
                <w:lang w:val="ru-RU"/>
              </w:rPr>
              <w:t xml:space="preserve"> </w:t>
            </w:r>
            <w:r w:rsidRPr="00B33A7E">
              <w:rPr>
                <w:i/>
                <w:sz w:val="16"/>
                <w:szCs w:val="16"/>
                <w:lang w:val="ru-RU"/>
              </w:rPr>
              <w:t>штуках</w:t>
            </w:r>
            <w:r w:rsidRPr="00B33A7E">
              <w:rPr>
                <w:i/>
                <w:spacing w:val="11"/>
                <w:sz w:val="16"/>
                <w:szCs w:val="16"/>
                <w:lang w:val="ru-RU"/>
              </w:rPr>
              <w:t xml:space="preserve"> </w:t>
            </w:r>
            <w:r w:rsidRPr="00B33A7E">
              <w:rPr>
                <w:i/>
                <w:sz w:val="16"/>
                <w:szCs w:val="16"/>
                <w:lang w:val="ru-RU"/>
              </w:rPr>
              <w:t>с</w:t>
            </w:r>
            <w:r w:rsidRPr="00B33A7E">
              <w:rPr>
                <w:i/>
                <w:spacing w:val="11"/>
                <w:sz w:val="16"/>
                <w:szCs w:val="16"/>
                <w:lang w:val="ru-RU"/>
              </w:rPr>
              <w:t xml:space="preserve"> </w:t>
            </w:r>
            <w:r w:rsidRPr="00B33A7E">
              <w:rPr>
                <w:i/>
                <w:sz w:val="16"/>
                <w:szCs w:val="16"/>
                <w:lang w:val="ru-RU"/>
              </w:rPr>
              <w:t>обязательным</w:t>
            </w:r>
            <w:r w:rsidRPr="00B33A7E">
              <w:rPr>
                <w:i/>
                <w:spacing w:val="-37"/>
                <w:sz w:val="16"/>
                <w:szCs w:val="16"/>
                <w:lang w:val="ru-RU"/>
              </w:rPr>
              <w:t xml:space="preserve"> </w:t>
            </w:r>
            <w:r w:rsidRPr="00B33A7E">
              <w:rPr>
                <w:i/>
                <w:sz w:val="16"/>
                <w:szCs w:val="16"/>
                <w:lang w:val="ru-RU"/>
              </w:rPr>
              <w:t>указанием</w:t>
            </w:r>
            <w:r w:rsidRPr="00B33A7E">
              <w:rPr>
                <w:i/>
                <w:spacing w:val="1"/>
                <w:sz w:val="16"/>
                <w:szCs w:val="16"/>
                <w:lang w:val="ru-RU"/>
              </w:rPr>
              <w:t xml:space="preserve"> </w:t>
            </w:r>
            <w:r w:rsidRPr="00B33A7E">
              <w:rPr>
                <w:i/>
                <w:sz w:val="16"/>
                <w:szCs w:val="16"/>
                <w:lang w:val="ru-RU"/>
              </w:rPr>
              <w:t>единиц</w:t>
            </w:r>
            <w:r w:rsidRPr="00B33A7E">
              <w:rPr>
                <w:i/>
                <w:spacing w:val="2"/>
                <w:sz w:val="16"/>
                <w:szCs w:val="16"/>
                <w:lang w:val="ru-RU"/>
              </w:rPr>
              <w:t xml:space="preserve"> </w:t>
            </w:r>
            <w:r w:rsidRPr="00B33A7E">
              <w:rPr>
                <w:i/>
                <w:sz w:val="16"/>
                <w:szCs w:val="16"/>
                <w:lang w:val="ru-RU"/>
              </w:rPr>
              <w:t>измерения.</w:t>
            </w:r>
          </w:p>
          <w:p w14:paraId="2AD6052B" w14:textId="77777777" w:rsidR="007A4EBE" w:rsidRPr="00B33A7E" w:rsidRDefault="007A4EBE" w:rsidP="00B64FA2">
            <w:pPr>
              <w:spacing w:after="0" w:line="240" w:lineRule="auto"/>
              <w:ind w:right="-1"/>
              <w:rPr>
                <w:i/>
                <w:sz w:val="16"/>
                <w:szCs w:val="16"/>
              </w:rPr>
            </w:pPr>
            <w:r w:rsidRPr="00B33A7E">
              <w:rPr>
                <w:i/>
                <w:sz w:val="16"/>
                <w:szCs w:val="16"/>
              </w:rPr>
              <w:t>Indicate the number of Financial Instruments in lots or pieces with the obligatory indication of units of measurement.</w:t>
            </w:r>
          </w:p>
        </w:tc>
      </w:tr>
      <w:tr w:rsidR="007A4EBE" w:rsidRPr="00B33A7E" w14:paraId="0EB662A1" w14:textId="77777777" w:rsidTr="00B64FA2">
        <w:tc>
          <w:tcPr>
            <w:tcW w:w="2835" w:type="dxa"/>
          </w:tcPr>
          <w:p w14:paraId="28AAFE55" w14:textId="77777777" w:rsidR="007A4EBE" w:rsidRPr="000748F6" w:rsidRDefault="007A4EBE" w:rsidP="00B64FA2">
            <w:pPr>
              <w:spacing w:after="0" w:line="240" w:lineRule="auto"/>
              <w:ind w:right="-1"/>
              <w:rPr>
                <w:b/>
                <w:sz w:val="18"/>
                <w:szCs w:val="18"/>
              </w:rPr>
            </w:pPr>
            <w:r w:rsidRPr="000748F6">
              <w:rPr>
                <w:b/>
                <w:sz w:val="18"/>
                <w:szCs w:val="18"/>
              </w:rPr>
              <w:t>Сумма</w:t>
            </w:r>
            <w:r w:rsidRPr="000748F6">
              <w:rPr>
                <w:b/>
                <w:spacing w:val="-1"/>
                <w:sz w:val="18"/>
                <w:szCs w:val="18"/>
              </w:rPr>
              <w:t xml:space="preserve"> </w:t>
            </w:r>
            <w:r w:rsidRPr="000748F6">
              <w:rPr>
                <w:b/>
                <w:sz w:val="18"/>
                <w:szCs w:val="18"/>
              </w:rPr>
              <w:t>поручения</w:t>
            </w:r>
          </w:p>
          <w:p w14:paraId="42EBC3B1" w14:textId="77777777" w:rsidR="007A4EBE" w:rsidRPr="000748F6" w:rsidRDefault="007A4EBE" w:rsidP="00B64FA2">
            <w:pPr>
              <w:spacing w:after="0" w:line="240" w:lineRule="auto"/>
              <w:ind w:right="-1"/>
              <w:rPr>
                <w:b/>
                <w:sz w:val="18"/>
                <w:szCs w:val="18"/>
              </w:rPr>
            </w:pPr>
            <w:r w:rsidRPr="000748F6">
              <w:rPr>
                <w:b/>
                <w:sz w:val="18"/>
                <w:szCs w:val="18"/>
              </w:rPr>
              <w:t>Order amount</w:t>
            </w:r>
          </w:p>
        </w:tc>
        <w:tc>
          <w:tcPr>
            <w:tcW w:w="6941" w:type="dxa"/>
          </w:tcPr>
          <w:p w14:paraId="69BF3BB5" w14:textId="77777777" w:rsidR="007A4EBE" w:rsidRPr="00B33A7E" w:rsidRDefault="007A4EBE" w:rsidP="00B64FA2">
            <w:pPr>
              <w:pStyle w:val="TableParagraph"/>
              <w:ind w:left="11" w:right="-1"/>
              <w:rPr>
                <w:i/>
                <w:sz w:val="16"/>
                <w:szCs w:val="16"/>
              </w:rPr>
            </w:pPr>
            <w:r w:rsidRPr="00B33A7E">
              <w:rPr>
                <w:i/>
                <w:sz w:val="16"/>
                <w:szCs w:val="16"/>
              </w:rPr>
              <w:t>Указывается</w:t>
            </w:r>
            <w:r w:rsidRPr="00B33A7E">
              <w:rPr>
                <w:i/>
                <w:spacing w:val="1"/>
                <w:sz w:val="16"/>
                <w:szCs w:val="16"/>
              </w:rPr>
              <w:t xml:space="preserve"> </w:t>
            </w:r>
            <w:r w:rsidRPr="00B33A7E">
              <w:rPr>
                <w:i/>
                <w:sz w:val="16"/>
                <w:szCs w:val="16"/>
              </w:rPr>
              <w:t>сумма</w:t>
            </w:r>
            <w:r w:rsidRPr="00B33A7E">
              <w:rPr>
                <w:i/>
                <w:spacing w:val="1"/>
                <w:sz w:val="16"/>
                <w:szCs w:val="16"/>
              </w:rPr>
              <w:t xml:space="preserve"> </w:t>
            </w:r>
            <w:r w:rsidRPr="00B33A7E">
              <w:rPr>
                <w:i/>
                <w:sz w:val="16"/>
                <w:szCs w:val="16"/>
              </w:rPr>
              <w:t>денежных</w:t>
            </w:r>
            <w:r w:rsidRPr="00B33A7E">
              <w:rPr>
                <w:i/>
                <w:spacing w:val="1"/>
                <w:sz w:val="16"/>
                <w:szCs w:val="16"/>
              </w:rPr>
              <w:t xml:space="preserve"> </w:t>
            </w:r>
            <w:r w:rsidRPr="00B33A7E">
              <w:rPr>
                <w:i/>
                <w:sz w:val="16"/>
                <w:szCs w:val="16"/>
              </w:rPr>
              <w:t>средств,</w:t>
            </w:r>
            <w:r w:rsidRPr="00B33A7E">
              <w:rPr>
                <w:i/>
                <w:spacing w:val="1"/>
                <w:sz w:val="16"/>
                <w:szCs w:val="16"/>
              </w:rPr>
              <w:t xml:space="preserve"> </w:t>
            </w:r>
            <w:r w:rsidRPr="00B33A7E">
              <w:rPr>
                <w:i/>
                <w:sz w:val="16"/>
                <w:szCs w:val="16"/>
              </w:rPr>
              <w:t>которую</w:t>
            </w:r>
            <w:r w:rsidRPr="00B33A7E">
              <w:rPr>
                <w:i/>
                <w:spacing w:val="1"/>
                <w:sz w:val="16"/>
                <w:szCs w:val="16"/>
              </w:rPr>
              <w:t xml:space="preserve"> </w:t>
            </w:r>
            <w:r w:rsidRPr="00B33A7E">
              <w:rPr>
                <w:i/>
                <w:sz w:val="16"/>
                <w:szCs w:val="16"/>
              </w:rPr>
              <w:t>Клиент</w:t>
            </w:r>
            <w:r w:rsidRPr="00B33A7E">
              <w:rPr>
                <w:i/>
                <w:spacing w:val="1"/>
                <w:sz w:val="16"/>
                <w:szCs w:val="16"/>
              </w:rPr>
              <w:t xml:space="preserve"> </w:t>
            </w:r>
            <w:r w:rsidRPr="00B33A7E">
              <w:rPr>
                <w:i/>
                <w:sz w:val="16"/>
                <w:szCs w:val="16"/>
              </w:rPr>
              <w:t>поручает</w:t>
            </w:r>
            <w:r w:rsidRPr="00B33A7E">
              <w:rPr>
                <w:i/>
                <w:spacing w:val="1"/>
                <w:sz w:val="16"/>
                <w:szCs w:val="16"/>
              </w:rPr>
              <w:t xml:space="preserve"> </w:t>
            </w:r>
            <w:r w:rsidRPr="00B33A7E">
              <w:rPr>
                <w:i/>
                <w:sz w:val="16"/>
                <w:szCs w:val="16"/>
              </w:rPr>
              <w:t>использовать</w:t>
            </w:r>
            <w:r w:rsidRPr="00B33A7E">
              <w:rPr>
                <w:i/>
                <w:spacing w:val="1"/>
                <w:sz w:val="16"/>
                <w:szCs w:val="16"/>
              </w:rPr>
              <w:t xml:space="preserve"> </w:t>
            </w:r>
            <w:r w:rsidRPr="00B33A7E">
              <w:rPr>
                <w:i/>
                <w:sz w:val="16"/>
                <w:szCs w:val="16"/>
              </w:rPr>
              <w:t>для</w:t>
            </w:r>
            <w:r w:rsidRPr="00B33A7E">
              <w:rPr>
                <w:i/>
                <w:spacing w:val="1"/>
                <w:sz w:val="16"/>
                <w:szCs w:val="16"/>
              </w:rPr>
              <w:t xml:space="preserve"> </w:t>
            </w:r>
            <w:r w:rsidRPr="00B33A7E">
              <w:rPr>
                <w:i/>
                <w:sz w:val="16"/>
                <w:szCs w:val="16"/>
              </w:rPr>
              <w:t>покупки Финансовых инструментов (ФИ) или получить в результате продажи ФИ по цене,</w:t>
            </w:r>
            <w:r w:rsidRPr="00B33A7E">
              <w:rPr>
                <w:i/>
                <w:spacing w:val="1"/>
                <w:sz w:val="16"/>
                <w:szCs w:val="16"/>
              </w:rPr>
              <w:t xml:space="preserve"> </w:t>
            </w:r>
            <w:r w:rsidRPr="00B33A7E">
              <w:rPr>
                <w:i/>
                <w:sz w:val="16"/>
                <w:szCs w:val="16"/>
              </w:rPr>
              <w:t>указанной в поручении. Для ценных бумаг с Накопленным купонным доходом (НКД) Поле</w:t>
            </w:r>
            <w:r w:rsidRPr="00B33A7E">
              <w:rPr>
                <w:i/>
                <w:spacing w:val="1"/>
                <w:sz w:val="16"/>
                <w:szCs w:val="16"/>
              </w:rPr>
              <w:t xml:space="preserve"> </w:t>
            </w:r>
            <w:r w:rsidRPr="00B33A7E">
              <w:rPr>
                <w:i/>
                <w:sz w:val="16"/>
                <w:szCs w:val="16"/>
              </w:rPr>
              <w:t>“Сумма</w:t>
            </w:r>
            <w:r w:rsidRPr="00B33A7E">
              <w:rPr>
                <w:i/>
                <w:spacing w:val="2"/>
                <w:sz w:val="16"/>
                <w:szCs w:val="16"/>
              </w:rPr>
              <w:t xml:space="preserve"> </w:t>
            </w:r>
            <w:r w:rsidRPr="00B33A7E">
              <w:rPr>
                <w:i/>
                <w:sz w:val="16"/>
                <w:szCs w:val="16"/>
              </w:rPr>
              <w:t>поручения” указывается с</w:t>
            </w:r>
            <w:r w:rsidRPr="00B33A7E">
              <w:rPr>
                <w:i/>
                <w:spacing w:val="1"/>
                <w:sz w:val="16"/>
                <w:szCs w:val="16"/>
              </w:rPr>
              <w:t xml:space="preserve"> </w:t>
            </w:r>
            <w:r w:rsidRPr="00B33A7E">
              <w:rPr>
                <w:i/>
                <w:sz w:val="16"/>
                <w:szCs w:val="16"/>
              </w:rPr>
              <w:t>учетом</w:t>
            </w:r>
            <w:r w:rsidRPr="00B33A7E">
              <w:rPr>
                <w:i/>
                <w:spacing w:val="1"/>
                <w:sz w:val="16"/>
                <w:szCs w:val="16"/>
              </w:rPr>
              <w:t xml:space="preserve"> </w:t>
            </w:r>
            <w:r w:rsidRPr="00B33A7E">
              <w:rPr>
                <w:i/>
                <w:sz w:val="16"/>
                <w:szCs w:val="16"/>
              </w:rPr>
              <w:t>НКД.</w:t>
            </w:r>
          </w:p>
          <w:p w14:paraId="686289DC" w14:textId="77777777" w:rsidR="007A4EBE" w:rsidRPr="00B33A7E" w:rsidRDefault="007A4EBE" w:rsidP="00B64FA2">
            <w:pPr>
              <w:spacing w:after="0" w:line="240" w:lineRule="auto"/>
              <w:ind w:right="-1"/>
              <w:rPr>
                <w:i/>
                <w:sz w:val="16"/>
                <w:szCs w:val="16"/>
                <w:lang w:val="ru-RU"/>
              </w:rPr>
            </w:pPr>
            <w:r w:rsidRPr="00B33A7E">
              <w:rPr>
                <w:i/>
                <w:sz w:val="16"/>
                <w:szCs w:val="16"/>
                <w:lang w:val="ru-RU"/>
              </w:rPr>
              <w:t>Поле</w:t>
            </w:r>
            <w:r w:rsidRPr="00B33A7E">
              <w:rPr>
                <w:i/>
                <w:spacing w:val="2"/>
                <w:sz w:val="16"/>
                <w:szCs w:val="16"/>
                <w:lang w:val="ru-RU"/>
              </w:rPr>
              <w:t xml:space="preserve"> </w:t>
            </w:r>
            <w:r w:rsidRPr="00B33A7E">
              <w:rPr>
                <w:i/>
                <w:sz w:val="16"/>
                <w:szCs w:val="16"/>
                <w:lang w:val="ru-RU"/>
              </w:rPr>
              <w:t>«Сумма</w:t>
            </w:r>
            <w:r w:rsidRPr="00B33A7E">
              <w:rPr>
                <w:i/>
                <w:spacing w:val="3"/>
                <w:sz w:val="16"/>
                <w:szCs w:val="16"/>
                <w:lang w:val="ru-RU"/>
              </w:rPr>
              <w:t xml:space="preserve"> </w:t>
            </w:r>
            <w:r w:rsidRPr="00B33A7E">
              <w:rPr>
                <w:i/>
                <w:sz w:val="16"/>
                <w:szCs w:val="16"/>
                <w:lang w:val="ru-RU"/>
              </w:rPr>
              <w:t>поручения»</w:t>
            </w:r>
            <w:r w:rsidRPr="00B33A7E">
              <w:rPr>
                <w:i/>
                <w:spacing w:val="3"/>
                <w:sz w:val="16"/>
                <w:szCs w:val="16"/>
                <w:lang w:val="ru-RU"/>
              </w:rPr>
              <w:t xml:space="preserve"> </w:t>
            </w:r>
            <w:r w:rsidRPr="00B33A7E">
              <w:rPr>
                <w:i/>
                <w:sz w:val="16"/>
                <w:szCs w:val="16"/>
                <w:lang w:val="ru-RU"/>
              </w:rPr>
              <w:t>не</w:t>
            </w:r>
            <w:r w:rsidRPr="00B33A7E">
              <w:rPr>
                <w:i/>
                <w:spacing w:val="2"/>
                <w:sz w:val="16"/>
                <w:szCs w:val="16"/>
                <w:lang w:val="ru-RU"/>
              </w:rPr>
              <w:t xml:space="preserve"> </w:t>
            </w:r>
            <w:r w:rsidRPr="00B33A7E">
              <w:rPr>
                <w:i/>
                <w:sz w:val="16"/>
                <w:szCs w:val="16"/>
                <w:lang w:val="ru-RU"/>
              </w:rPr>
              <w:t>является</w:t>
            </w:r>
            <w:r w:rsidRPr="00B33A7E">
              <w:rPr>
                <w:i/>
                <w:spacing w:val="2"/>
                <w:sz w:val="16"/>
                <w:szCs w:val="16"/>
                <w:lang w:val="ru-RU"/>
              </w:rPr>
              <w:t xml:space="preserve"> </w:t>
            </w:r>
            <w:r w:rsidRPr="00B33A7E">
              <w:rPr>
                <w:i/>
                <w:sz w:val="16"/>
                <w:szCs w:val="16"/>
                <w:lang w:val="ru-RU"/>
              </w:rPr>
              <w:t>обязательным</w:t>
            </w:r>
            <w:r w:rsidRPr="00B33A7E">
              <w:rPr>
                <w:i/>
                <w:spacing w:val="2"/>
                <w:sz w:val="16"/>
                <w:szCs w:val="16"/>
                <w:lang w:val="ru-RU"/>
              </w:rPr>
              <w:t xml:space="preserve"> </w:t>
            </w:r>
            <w:r w:rsidRPr="00B33A7E">
              <w:rPr>
                <w:i/>
                <w:sz w:val="16"/>
                <w:szCs w:val="16"/>
                <w:lang w:val="ru-RU"/>
              </w:rPr>
              <w:t>для</w:t>
            </w:r>
            <w:r w:rsidRPr="00B33A7E">
              <w:rPr>
                <w:i/>
                <w:spacing w:val="1"/>
                <w:sz w:val="16"/>
                <w:szCs w:val="16"/>
                <w:lang w:val="ru-RU"/>
              </w:rPr>
              <w:t xml:space="preserve"> </w:t>
            </w:r>
            <w:r w:rsidRPr="00B33A7E">
              <w:rPr>
                <w:i/>
                <w:sz w:val="16"/>
                <w:szCs w:val="16"/>
                <w:lang w:val="ru-RU"/>
              </w:rPr>
              <w:t>заполнения.</w:t>
            </w:r>
          </w:p>
          <w:p w14:paraId="274FA779" w14:textId="77777777" w:rsidR="007A4EBE" w:rsidRPr="00B33A7E" w:rsidRDefault="007A4EBE" w:rsidP="00B64FA2">
            <w:pPr>
              <w:pStyle w:val="TableParagraph"/>
              <w:ind w:left="11" w:right="-1"/>
              <w:rPr>
                <w:i/>
                <w:sz w:val="16"/>
                <w:szCs w:val="16"/>
                <w:lang w:val="en-US"/>
              </w:rPr>
            </w:pPr>
            <w:r w:rsidRPr="00B33A7E">
              <w:rPr>
                <w:i/>
                <w:sz w:val="16"/>
                <w:szCs w:val="16"/>
                <w:lang w:val="en-US"/>
              </w:rPr>
              <w:t>Specifies the amount of funds that the Client instructs to use for the purchase of Financial Instruments (FI) or receive as a result of the sale of FI at the price specified in the instruction. For securities with Accumulated Coupon Yield (ACY).</w:t>
            </w:r>
          </w:p>
          <w:p w14:paraId="35D88BAC" w14:textId="77777777" w:rsidR="007A4EBE" w:rsidRPr="00B33A7E" w:rsidRDefault="007A4EBE" w:rsidP="00B64FA2">
            <w:pPr>
              <w:pStyle w:val="TableParagraph"/>
              <w:ind w:left="11" w:right="-1"/>
              <w:rPr>
                <w:i/>
                <w:sz w:val="16"/>
                <w:szCs w:val="16"/>
                <w:lang w:val="en-US"/>
              </w:rPr>
            </w:pPr>
            <w:r w:rsidRPr="00B33A7E">
              <w:rPr>
                <w:i/>
                <w:sz w:val="16"/>
                <w:szCs w:val="16"/>
                <w:lang w:val="en-US"/>
              </w:rPr>
              <w:t>The “Instruction Amount” field is indicated taking into account ACY.</w:t>
            </w:r>
          </w:p>
          <w:p w14:paraId="4F732099" w14:textId="77777777" w:rsidR="007A4EBE" w:rsidRPr="00B33A7E" w:rsidRDefault="007A4EBE" w:rsidP="00B64FA2">
            <w:pPr>
              <w:spacing w:after="0" w:line="240" w:lineRule="auto"/>
              <w:ind w:right="-1"/>
              <w:rPr>
                <w:i/>
                <w:sz w:val="16"/>
                <w:szCs w:val="16"/>
              </w:rPr>
            </w:pPr>
            <w:r w:rsidRPr="00B33A7E">
              <w:rPr>
                <w:i/>
                <w:sz w:val="16"/>
                <w:szCs w:val="16"/>
              </w:rPr>
              <w:t>The Order Amount field is optional.</w:t>
            </w:r>
          </w:p>
        </w:tc>
      </w:tr>
      <w:tr w:rsidR="007A4EBE" w:rsidRPr="00B33A7E" w14:paraId="07577C4A" w14:textId="77777777" w:rsidTr="00B64FA2">
        <w:tc>
          <w:tcPr>
            <w:tcW w:w="2835" w:type="dxa"/>
          </w:tcPr>
          <w:p w14:paraId="05F27430" w14:textId="77777777" w:rsidR="007A4EBE" w:rsidRPr="000748F6" w:rsidRDefault="007A4EBE" w:rsidP="00B64FA2">
            <w:pPr>
              <w:spacing w:after="0" w:line="240" w:lineRule="auto"/>
              <w:ind w:right="-1"/>
              <w:rPr>
                <w:b/>
                <w:sz w:val="18"/>
                <w:szCs w:val="18"/>
              </w:rPr>
            </w:pPr>
            <w:r w:rsidRPr="000748F6">
              <w:rPr>
                <w:b/>
                <w:sz w:val="18"/>
                <w:szCs w:val="18"/>
              </w:rPr>
              <w:t>Дополнительные инструкции</w:t>
            </w:r>
            <w:r w:rsidRPr="000748F6">
              <w:rPr>
                <w:b/>
                <w:spacing w:val="1"/>
                <w:sz w:val="18"/>
                <w:szCs w:val="18"/>
              </w:rPr>
              <w:t xml:space="preserve"> </w:t>
            </w:r>
            <w:r w:rsidRPr="000748F6">
              <w:rPr>
                <w:b/>
                <w:sz w:val="18"/>
                <w:szCs w:val="18"/>
              </w:rPr>
              <w:t xml:space="preserve">для </w:t>
            </w:r>
            <w:r w:rsidRPr="000748F6">
              <w:rPr>
                <w:b/>
                <w:spacing w:val="-47"/>
                <w:sz w:val="18"/>
                <w:szCs w:val="18"/>
              </w:rPr>
              <w:t xml:space="preserve">  </w:t>
            </w:r>
            <w:r w:rsidRPr="000748F6">
              <w:rPr>
                <w:b/>
                <w:sz w:val="18"/>
                <w:szCs w:val="18"/>
              </w:rPr>
              <w:t>Брокера:</w:t>
            </w:r>
          </w:p>
          <w:p w14:paraId="416003AB" w14:textId="77777777" w:rsidR="007A4EBE" w:rsidRPr="000748F6" w:rsidRDefault="007A4EBE" w:rsidP="00B64FA2">
            <w:pPr>
              <w:spacing w:after="0" w:line="240" w:lineRule="auto"/>
              <w:ind w:right="-1"/>
              <w:rPr>
                <w:b/>
                <w:sz w:val="18"/>
                <w:szCs w:val="18"/>
              </w:rPr>
            </w:pPr>
            <w:r w:rsidRPr="000748F6">
              <w:rPr>
                <w:b/>
                <w:sz w:val="18"/>
                <w:szCs w:val="18"/>
              </w:rPr>
              <w:t>Additional instructions for Broker:</w:t>
            </w:r>
          </w:p>
        </w:tc>
        <w:tc>
          <w:tcPr>
            <w:tcW w:w="6941" w:type="dxa"/>
          </w:tcPr>
          <w:p w14:paraId="1B7993BC" w14:textId="77777777" w:rsidR="007A4EBE" w:rsidRPr="00B33A7E" w:rsidRDefault="007A4EBE" w:rsidP="00B64FA2">
            <w:pPr>
              <w:pStyle w:val="TableParagraph"/>
              <w:ind w:left="11" w:right="-1"/>
              <w:rPr>
                <w:i/>
                <w:sz w:val="16"/>
                <w:szCs w:val="16"/>
              </w:rPr>
            </w:pPr>
            <w:r w:rsidRPr="00B33A7E">
              <w:rPr>
                <w:i/>
                <w:sz w:val="16"/>
                <w:szCs w:val="16"/>
              </w:rPr>
              <w:t>Обязательное</w:t>
            </w:r>
            <w:r w:rsidRPr="00B33A7E">
              <w:rPr>
                <w:i/>
                <w:spacing w:val="10"/>
                <w:sz w:val="16"/>
                <w:szCs w:val="16"/>
              </w:rPr>
              <w:t xml:space="preserve"> </w:t>
            </w:r>
            <w:r w:rsidRPr="00B33A7E">
              <w:rPr>
                <w:i/>
                <w:sz w:val="16"/>
                <w:szCs w:val="16"/>
              </w:rPr>
              <w:t>для</w:t>
            </w:r>
            <w:r w:rsidRPr="00B33A7E">
              <w:rPr>
                <w:i/>
                <w:spacing w:val="6"/>
                <w:sz w:val="16"/>
                <w:szCs w:val="16"/>
              </w:rPr>
              <w:t xml:space="preserve"> </w:t>
            </w:r>
            <w:r w:rsidRPr="00B33A7E">
              <w:rPr>
                <w:i/>
                <w:sz w:val="16"/>
                <w:szCs w:val="16"/>
              </w:rPr>
              <w:t>заполнения</w:t>
            </w:r>
            <w:r w:rsidRPr="00B33A7E">
              <w:rPr>
                <w:i/>
                <w:spacing w:val="7"/>
                <w:sz w:val="16"/>
                <w:szCs w:val="16"/>
              </w:rPr>
              <w:t xml:space="preserve"> </w:t>
            </w:r>
            <w:r w:rsidRPr="00B33A7E">
              <w:rPr>
                <w:i/>
                <w:sz w:val="16"/>
                <w:szCs w:val="16"/>
              </w:rPr>
              <w:t>в</w:t>
            </w:r>
            <w:r w:rsidRPr="00B33A7E">
              <w:rPr>
                <w:i/>
                <w:spacing w:val="7"/>
                <w:sz w:val="16"/>
                <w:szCs w:val="16"/>
              </w:rPr>
              <w:t xml:space="preserve"> </w:t>
            </w:r>
            <w:r w:rsidRPr="00B33A7E">
              <w:rPr>
                <w:i/>
                <w:sz w:val="16"/>
                <w:szCs w:val="16"/>
              </w:rPr>
              <w:t>случае,</w:t>
            </w:r>
            <w:r w:rsidRPr="00B33A7E">
              <w:rPr>
                <w:i/>
                <w:spacing w:val="8"/>
                <w:sz w:val="16"/>
                <w:szCs w:val="16"/>
              </w:rPr>
              <w:t xml:space="preserve"> </w:t>
            </w:r>
            <w:r w:rsidRPr="00B33A7E">
              <w:rPr>
                <w:i/>
                <w:sz w:val="16"/>
                <w:szCs w:val="16"/>
              </w:rPr>
              <w:t>если</w:t>
            </w:r>
            <w:r w:rsidRPr="00B33A7E">
              <w:rPr>
                <w:i/>
                <w:spacing w:val="8"/>
                <w:sz w:val="16"/>
                <w:szCs w:val="16"/>
              </w:rPr>
              <w:t xml:space="preserve"> </w:t>
            </w:r>
            <w:r w:rsidRPr="00B33A7E">
              <w:rPr>
                <w:i/>
                <w:sz w:val="16"/>
                <w:szCs w:val="16"/>
              </w:rPr>
              <w:t>подается</w:t>
            </w:r>
            <w:r w:rsidRPr="00B33A7E">
              <w:rPr>
                <w:i/>
                <w:spacing w:val="7"/>
                <w:sz w:val="16"/>
                <w:szCs w:val="16"/>
              </w:rPr>
              <w:t xml:space="preserve"> </w:t>
            </w:r>
            <w:r w:rsidRPr="00B33A7E">
              <w:rPr>
                <w:i/>
                <w:sz w:val="16"/>
                <w:szCs w:val="16"/>
              </w:rPr>
              <w:t>поручение</w:t>
            </w:r>
            <w:r w:rsidRPr="00B33A7E">
              <w:rPr>
                <w:i/>
                <w:spacing w:val="8"/>
                <w:sz w:val="16"/>
                <w:szCs w:val="16"/>
              </w:rPr>
              <w:t xml:space="preserve"> </w:t>
            </w:r>
            <w:r w:rsidRPr="00B33A7E">
              <w:rPr>
                <w:i/>
                <w:sz w:val="16"/>
                <w:szCs w:val="16"/>
              </w:rPr>
              <w:t>с</w:t>
            </w:r>
            <w:r w:rsidRPr="00B33A7E">
              <w:rPr>
                <w:i/>
                <w:spacing w:val="8"/>
                <w:sz w:val="16"/>
                <w:szCs w:val="16"/>
              </w:rPr>
              <w:t xml:space="preserve"> </w:t>
            </w:r>
            <w:r w:rsidRPr="00B33A7E">
              <w:rPr>
                <w:i/>
                <w:sz w:val="16"/>
                <w:szCs w:val="16"/>
              </w:rPr>
              <w:t>целью</w:t>
            </w:r>
            <w:r w:rsidRPr="00B33A7E">
              <w:rPr>
                <w:i/>
                <w:spacing w:val="7"/>
                <w:sz w:val="16"/>
                <w:szCs w:val="16"/>
              </w:rPr>
              <w:t xml:space="preserve"> </w:t>
            </w:r>
            <w:r w:rsidRPr="00B33A7E">
              <w:rPr>
                <w:i/>
                <w:sz w:val="16"/>
                <w:szCs w:val="16"/>
              </w:rPr>
              <w:t>совершения</w:t>
            </w:r>
            <w:r w:rsidRPr="00B33A7E">
              <w:rPr>
                <w:i/>
                <w:spacing w:val="7"/>
                <w:sz w:val="16"/>
                <w:szCs w:val="16"/>
              </w:rPr>
              <w:t xml:space="preserve"> </w:t>
            </w:r>
            <w:r w:rsidRPr="00B33A7E">
              <w:rPr>
                <w:i/>
                <w:sz w:val="16"/>
                <w:szCs w:val="16"/>
              </w:rPr>
              <w:t>сделки</w:t>
            </w:r>
            <w:r w:rsidRPr="00B33A7E">
              <w:rPr>
                <w:i/>
                <w:spacing w:val="1"/>
                <w:sz w:val="16"/>
                <w:szCs w:val="16"/>
              </w:rPr>
              <w:t xml:space="preserve"> </w:t>
            </w:r>
            <w:r w:rsidRPr="00B33A7E">
              <w:rPr>
                <w:i/>
                <w:sz w:val="16"/>
                <w:szCs w:val="16"/>
              </w:rPr>
              <w:t>РЕПО,</w:t>
            </w:r>
            <w:r w:rsidRPr="00B33A7E">
              <w:rPr>
                <w:i/>
                <w:spacing w:val="5"/>
                <w:sz w:val="16"/>
                <w:szCs w:val="16"/>
              </w:rPr>
              <w:t xml:space="preserve"> </w:t>
            </w:r>
            <w:r w:rsidRPr="00B33A7E">
              <w:rPr>
                <w:i/>
                <w:sz w:val="16"/>
                <w:szCs w:val="16"/>
              </w:rPr>
              <w:t>поручение</w:t>
            </w:r>
            <w:r w:rsidRPr="00B33A7E">
              <w:rPr>
                <w:i/>
                <w:spacing w:val="5"/>
                <w:sz w:val="16"/>
                <w:szCs w:val="16"/>
              </w:rPr>
              <w:t xml:space="preserve"> </w:t>
            </w:r>
            <w:r w:rsidRPr="00B33A7E">
              <w:rPr>
                <w:i/>
                <w:sz w:val="16"/>
                <w:szCs w:val="16"/>
              </w:rPr>
              <w:t>должно</w:t>
            </w:r>
            <w:r w:rsidRPr="00B33A7E">
              <w:rPr>
                <w:i/>
                <w:spacing w:val="7"/>
                <w:sz w:val="16"/>
                <w:szCs w:val="16"/>
              </w:rPr>
              <w:t xml:space="preserve"> </w:t>
            </w:r>
            <w:r w:rsidRPr="00B33A7E">
              <w:rPr>
                <w:i/>
                <w:sz w:val="16"/>
                <w:szCs w:val="16"/>
              </w:rPr>
              <w:t>содержать:</w:t>
            </w:r>
            <w:r w:rsidRPr="00B33A7E">
              <w:rPr>
                <w:i/>
                <w:spacing w:val="4"/>
                <w:sz w:val="16"/>
                <w:szCs w:val="16"/>
              </w:rPr>
              <w:t xml:space="preserve"> </w:t>
            </w:r>
            <w:r w:rsidRPr="00B33A7E">
              <w:rPr>
                <w:i/>
                <w:sz w:val="16"/>
                <w:szCs w:val="16"/>
              </w:rPr>
              <w:t>указание</w:t>
            </w:r>
            <w:r w:rsidRPr="00B33A7E">
              <w:rPr>
                <w:i/>
                <w:spacing w:val="6"/>
                <w:sz w:val="16"/>
                <w:szCs w:val="16"/>
              </w:rPr>
              <w:t xml:space="preserve"> </w:t>
            </w:r>
            <w:r w:rsidRPr="00B33A7E">
              <w:rPr>
                <w:i/>
                <w:sz w:val="16"/>
                <w:szCs w:val="16"/>
              </w:rPr>
              <w:t>на</w:t>
            </w:r>
            <w:r w:rsidRPr="00B33A7E">
              <w:rPr>
                <w:i/>
                <w:spacing w:val="6"/>
                <w:sz w:val="16"/>
                <w:szCs w:val="16"/>
              </w:rPr>
              <w:t xml:space="preserve"> </w:t>
            </w:r>
            <w:r w:rsidRPr="00B33A7E">
              <w:rPr>
                <w:i/>
                <w:sz w:val="16"/>
                <w:szCs w:val="16"/>
              </w:rPr>
              <w:t>совершение</w:t>
            </w:r>
            <w:r w:rsidRPr="00B33A7E">
              <w:rPr>
                <w:i/>
                <w:spacing w:val="5"/>
                <w:sz w:val="16"/>
                <w:szCs w:val="16"/>
              </w:rPr>
              <w:t xml:space="preserve"> </w:t>
            </w:r>
            <w:r w:rsidRPr="00B33A7E">
              <w:rPr>
                <w:i/>
                <w:sz w:val="16"/>
                <w:szCs w:val="16"/>
              </w:rPr>
              <w:t>сделки</w:t>
            </w:r>
            <w:r w:rsidRPr="00B33A7E">
              <w:rPr>
                <w:i/>
                <w:spacing w:val="5"/>
                <w:sz w:val="16"/>
                <w:szCs w:val="16"/>
              </w:rPr>
              <w:t xml:space="preserve"> </w:t>
            </w:r>
            <w:r w:rsidRPr="00B33A7E">
              <w:rPr>
                <w:i/>
                <w:sz w:val="16"/>
                <w:szCs w:val="16"/>
              </w:rPr>
              <w:t>РЕПО</w:t>
            </w:r>
            <w:r w:rsidRPr="00B33A7E">
              <w:rPr>
                <w:i/>
                <w:spacing w:val="1"/>
                <w:sz w:val="16"/>
                <w:szCs w:val="16"/>
              </w:rPr>
              <w:t xml:space="preserve"> </w:t>
            </w:r>
            <w:r w:rsidRPr="00B33A7E">
              <w:rPr>
                <w:i/>
                <w:sz w:val="16"/>
                <w:szCs w:val="16"/>
              </w:rPr>
              <w:t>(прямое</w:t>
            </w:r>
            <w:r w:rsidRPr="00B33A7E">
              <w:rPr>
                <w:i/>
                <w:spacing w:val="3"/>
                <w:sz w:val="16"/>
                <w:szCs w:val="16"/>
              </w:rPr>
              <w:t xml:space="preserve"> </w:t>
            </w:r>
            <w:r w:rsidRPr="00B33A7E">
              <w:rPr>
                <w:i/>
                <w:sz w:val="16"/>
                <w:szCs w:val="16"/>
              </w:rPr>
              <w:t>РЕПО/обратное</w:t>
            </w:r>
            <w:r w:rsidRPr="00B33A7E">
              <w:rPr>
                <w:i/>
                <w:spacing w:val="17"/>
                <w:sz w:val="16"/>
                <w:szCs w:val="16"/>
              </w:rPr>
              <w:t xml:space="preserve"> </w:t>
            </w:r>
            <w:r w:rsidRPr="00B33A7E">
              <w:rPr>
                <w:i/>
                <w:sz w:val="16"/>
                <w:szCs w:val="16"/>
              </w:rPr>
              <w:t>РЕПО);</w:t>
            </w:r>
            <w:r w:rsidRPr="00B33A7E">
              <w:rPr>
                <w:i/>
                <w:spacing w:val="14"/>
                <w:sz w:val="16"/>
                <w:szCs w:val="16"/>
              </w:rPr>
              <w:t xml:space="preserve"> </w:t>
            </w:r>
            <w:r w:rsidRPr="00B33A7E">
              <w:rPr>
                <w:i/>
                <w:sz w:val="16"/>
                <w:szCs w:val="16"/>
              </w:rPr>
              <w:t>ставку</w:t>
            </w:r>
            <w:r w:rsidRPr="00B33A7E">
              <w:rPr>
                <w:i/>
                <w:spacing w:val="15"/>
                <w:sz w:val="16"/>
                <w:szCs w:val="16"/>
              </w:rPr>
              <w:t xml:space="preserve"> </w:t>
            </w:r>
            <w:r w:rsidRPr="00B33A7E">
              <w:rPr>
                <w:i/>
                <w:sz w:val="16"/>
                <w:szCs w:val="16"/>
              </w:rPr>
              <w:t>РЕПО</w:t>
            </w:r>
            <w:r w:rsidRPr="00B33A7E">
              <w:rPr>
                <w:i/>
                <w:spacing w:val="13"/>
                <w:sz w:val="16"/>
                <w:szCs w:val="16"/>
              </w:rPr>
              <w:t xml:space="preserve"> </w:t>
            </w:r>
            <w:r w:rsidRPr="00B33A7E">
              <w:rPr>
                <w:i/>
                <w:sz w:val="16"/>
                <w:szCs w:val="16"/>
              </w:rPr>
              <w:t>(%</w:t>
            </w:r>
            <w:r w:rsidRPr="00B33A7E">
              <w:rPr>
                <w:i/>
                <w:spacing w:val="11"/>
                <w:sz w:val="16"/>
                <w:szCs w:val="16"/>
              </w:rPr>
              <w:t xml:space="preserve"> </w:t>
            </w:r>
            <w:r w:rsidRPr="00B33A7E">
              <w:rPr>
                <w:i/>
                <w:sz w:val="16"/>
                <w:szCs w:val="16"/>
              </w:rPr>
              <w:t>год.)</w:t>
            </w:r>
            <w:r w:rsidRPr="00B33A7E">
              <w:rPr>
                <w:i/>
                <w:spacing w:val="14"/>
                <w:sz w:val="16"/>
                <w:szCs w:val="16"/>
              </w:rPr>
              <w:t xml:space="preserve"> </w:t>
            </w:r>
            <w:r w:rsidRPr="00B33A7E">
              <w:rPr>
                <w:i/>
                <w:sz w:val="16"/>
                <w:szCs w:val="16"/>
              </w:rPr>
              <w:t>или</w:t>
            </w:r>
            <w:r w:rsidRPr="00B33A7E">
              <w:rPr>
                <w:i/>
                <w:spacing w:val="16"/>
                <w:sz w:val="16"/>
                <w:szCs w:val="16"/>
              </w:rPr>
              <w:t xml:space="preserve"> </w:t>
            </w:r>
            <w:r w:rsidRPr="00B33A7E">
              <w:rPr>
                <w:i/>
                <w:sz w:val="16"/>
                <w:szCs w:val="16"/>
              </w:rPr>
              <w:t>цену</w:t>
            </w:r>
            <w:r w:rsidRPr="00B33A7E">
              <w:rPr>
                <w:i/>
                <w:spacing w:val="15"/>
                <w:sz w:val="16"/>
                <w:szCs w:val="16"/>
              </w:rPr>
              <w:t xml:space="preserve"> </w:t>
            </w:r>
            <w:r w:rsidRPr="00B33A7E">
              <w:rPr>
                <w:i/>
                <w:sz w:val="16"/>
                <w:szCs w:val="16"/>
              </w:rPr>
              <w:t>одной</w:t>
            </w:r>
            <w:r w:rsidRPr="00B33A7E">
              <w:rPr>
                <w:i/>
                <w:spacing w:val="15"/>
                <w:sz w:val="16"/>
                <w:szCs w:val="16"/>
              </w:rPr>
              <w:t xml:space="preserve"> </w:t>
            </w:r>
            <w:r w:rsidRPr="00B33A7E">
              <w:rPr>
                <w:i/>
                <w:sz w:val="16"/>
                <w:szCs w:val="16"/>
              </w:rPr>
              <w:t>ценной</w:t>
            </w:r>
            <w:r w:rsidRPr="00B33A7E">
              <w:rPr>
                <w:i/>
                <w:spacing w:val="16"/>
                <w:sz w:val="16"/>
                <w:szCs w:val="16"/>
              </w:rPr>
              <w:t xml:space="preserve"> </w:t>
            </w:r>
            <w:r w:rsidRPr="00B33A7E">
              <w:rPr>
                <w:i/>
                <w:sz w:val="16"/>
                <w:szCs w:val="16"/>
              </w:rPr>
              <w:t>бумаги</w:t>
            </w:r>
            <w:r w:rsidRPr="00B33A7E">
              <w:rPr>
                <w:i/>
                <w:spacing w:val="16"/>
                <w:sz w:val="16"/>
                <w:szCs w:val="16"/>
              </w:rPr>
              <w:t xml:space="preserve"> </w:t>
            </w:r>
            <w:r w:rsidRPr="00B33A7E">
              <w:rPr>
                <w:i/>
                <w:sz w:val="16"/>
                <w:szCs w:val="16"/>
              </w:rPr>
              <w:t>по</w:t>
            </w:r>
            <w:r w:rsidRPr="00B33A7E">
              <w:rPr>
                <w:i/>
                <w:spacing w:val="16"/>
                <w:sz w:val="16"/>
                <w:szCs w:val="16"/>
              </w:rPr>
              <w:t xml:space="preserve"> </w:t>
            </w:r>
            <w:r w:rsidRPr="00B33A7E">
              <w:rPr>
                <w:i/>
                <w:sz w:val="16"/>
                <w:szCs w:val="16"/>
              </w:rPr>
              <w:t>второй</w:t>
            </w:r>
            <w:r w:rsidRPr="00B33A7E">
              <w:rPr>
                <w:i/>
                <w:spacing w:val="16"/>
                <w:sz w:val="16"/>
                <w:szCs w:val="16"/>
              </w:rPr>
              <w:t xml:space="preserve"> </w:t>
            </w:r>
            <w:r w:rsidRPr="00B33A7E">
              <w:rPr>
                <w:i/>
                <w:sz w:val="16"/>
                <w:szCs w:val="16"/>
              </w:rPr>
              <w:t>части</w:t>
            </w:r>
            <w:r w:rsidRPr="00B33A7E">
              <w:rPr>
                <w:i/>
                <w:spacing w:val="-37"/>
                <w:sz w:val="16"/>
                <w:szCs w:val="16"/>
              </w:rPr>
              <w:t xml:space="preserve"> </w:t>
            </w:r>
            <w:r w:rsidRPr="00B33A7E">
              <w:rPr>
                <w:i/>
                <w:sz w:val="16"/>
                <w:szCs w:val="16"/>
              </w:rPr>
              <w:t>сделки</w:t>
            </w:r>
            <w:r w:rsidRPr="00B33A7E">
              <w:rPr>
                <w:i/>
                <w:spacing w:val="2"/>
                <w:sz w:val="16"/>
                <w:szCs w:val="16"/>
              </w:rPr>
              <w:t xml:space="preserve"> </w:t>
            </w:r>
            <w:r w:rsidRPr="00B33A7E">
              <w:rPr>
                <w:i/>
                <w:sz w:val="16"/>
                <w:szCs w:val="16"/>
              </w:rPr>
              <w:t>РЕПО; сумма</w:t>
            </w:r>
            <w:r w:rsidRPr="00B33A7E">
              <w:rPr>
                <w:i/>
                <w:spacing w:val="2"/>
                <w:sz w:val="16"/>
                <w:szCs w:val="16"/>
              </w:rPr>
              <w:t xml:space="preserve"> </w:t>
            </w:r>
            <w:r w:rsidRPr="00B33A7E">
              <w:rPr>
                <w:i/>
                <w:sz w:val="16"/>
                <w:szCs w:val="16"/>
              </w:rPr>
              <w:t>по</w:t>
            </w:r>
            <w:r w:rsidRPr="00B33A7E">
              <w:rPr>
                <w:i/>
                <w:spacing w:val="2"/>
                <w:sz w:val="16"/>
                <w:szCs w:val="16"/>
              </w:rPr>
              <w:t xml:space="preserve"> </w:t>
            </w:r>
            <w:r w:rsidRPr="00B33A7E">
              <w:rPr>
                <w:i/>
                <w:sz w:val="16"/>
                <w:szCs w:val="16"/>
              </w:rPr>
              <w:t>второй</w:t>
            </w:r>
            <w:r w:rsidRPr="00B33A7E">
              <w:rPr>
                <w:i/>
                <w:spacing w:val="2"/>
                <w:sz w:val="16"/>
                <w:szCs w:val="16"/>
              </w:rPr>
              <w:t xml:space="preserve"> </w:t>
            </w:r>
            <w:r w:rsidRPr="00B33A7E">
              <w:rPr>
                <w:i/>
                <w:sz w:val="16"/>
                <w:szCs w:val="16"/>
              </w:rPr>
              <w:t>части</w:t>
            </w:r>
            <w:r w:rsidRPr="00B33A7E">
              <w:rPr>
                <w:i/>
                <w:spacing w:val="2"/>
                <w:sz w:val="16"/>
                <w:szCs w:val="16"/>
              </w:rPr>
              <w:t xml:space="preserve"> </w:t>
            </w:r>
            <w:r w:rsidRPr="00B33A7E">
              <w:rPr>
                <w:i/>
                <w:sz w:val="16"/>
                <w:szCs w:val="16"/>
              </w:rPr>
              <w:t>сделки</w:t>
            </w:r>
            <w:r w:rsidRPr="00B33A7E">
              <w:rPr>
                <w:i/>
                <w:spacing w:val="3"/>
                <w:sz w:val="16"/>
                <w:szCs w:val="16"/>
              </w:rPr>
              <w:t xml:space="preserve"> </w:t>
            </w:r>
            <w:r w:rsidRPr="00B33A7E">
              <w:rPr>
                <w:i/>
                <w:sz w:val="16"/>
                <w:szCs w:val="16"/>
              </w:rPr>
              <w:t>РЕПО.</w:t>
            </w:r>
          </w:p>
          <w:p w14:paraId="22255A42" w14:textId="77777777" w:rsidR="007A4EBE" w:rsidRPr="00B33A7E" w:rsidRDefault="007A4EBE" w:rsidP="00B64FA2">
            <w:pPr>
              <w:pStyle w:val="TableParagraph"/>
              <w:ind w:left="11" w:right="-1"/>
              <w:rPr>
                <w:i/>
                <w:sz w:val="16"/>
                <w:szCs w:val="16"/>
              </w:rPr>
            </w:pPr>
            <w:r w:rsidRPr="00B33A7E">
              <w:rPr>
                <w:i/>
                <w:sz w:val="16"/>
                <w:szCs w:val="16"/>
              </w:rPr>
              <w:t>Данное</w:t>
            </w:r>
            <w:r w:rsidRPr="00B33A7E">
              <w:rPr>
                <w:i/>
                <w:spacing w:val="39"/>
                <w:sz w:val="16"/>
                <w:szCs w:val="16"/>
              </w:rPr>
              <w:t xml:space="preserve"> </w:t>
            </w:r>
            <w:r w:rsidRPr="00B33A7E">
              <w:rPr>
                <w:i/>
                <w:sz w:val="16"/>
                <w:szCs w:val="16"/>
              </w:rPr>
              <w:t>поле может</w:t>
            </w:r>
            <w:r w:rsidRPr="00B33A7E">
              <w:rPr>
                <w:i/>
                <w:spacing w:val="37"/>
                <w:sz w:val="16"/>
                <w:szCs w:val="16"/>
              </w:rPr>
              <w:t xml:space="preserve"> </w:t>
            </w:r>
            <w:r w:rsidRPr="00B33A7E">
              <w:rPr>
                <w:i/>
                <w:sz w:val="16"/>
                <w:szCs w:val="16"/>
              </w:rPr>
              <w:t>содержать</w:t>
            </w:r>
            <w:r w:rsidRPr="00B33A7E">
              <w:rPr>
                <w:i/>
                <w:spacing w:val="38"/>
                <w:sz w:val="16"/>
                <w:szCs w:val="16"/>
              </w:rPr>
              <w:t xml:space="preserve"> </w:t>
            </w:r>
            <w:r w:rsidRPr="00B33A7E">
              <w:rPr>
                <w:i/>
                <w:sz w:val="16"/>
                <w:szCs w:val="16"/>
              </w:rPr>
              <w:t>и</w:t>
            </w:r>
            <w:r w:rsidRPr="00B33A7E">
              <w:rPr>
                <w:i/>
                <w:spacing w:val="2"/>
                <w:sz w:val="16"/>
                <w:szCs w:val="16"/>
              </w:rPr>
              <w:t xml:space="preserve"> </w:t>
            </w:r>
            <w:r w:rsidRPr="00B33A7E">
              <w:rPr>
                <w:i/>
                <w:sz w:val="16"/>
                <w:szCs w:val="16"/>
              </w:rPr>
              <w:t>иную</w:t>
            </w:r>
            <w:r w:rsidRPr="00B33A7E">
              <w:rPr>
                <w:i/>
                <w:spacing w:val="39"/>
                <w:sz w:val="16"/>
                <w:szCs w:val="16"/>
              </w:rPr>
              <w:t xml:space="preserve"> </w:t>
            </w:r>
            <w:r w:rsidRPr="00B33A7E">
              <w:rPr>
                <w:i/>
                <w:sz w:val="16"/>
                <w:szCs w:val="16"/>
              </w:rPr>
              <w:t>информацию,</w:t>
            </w:r>
            <w:r w:rsidRPr="00B33A7E">
              <w:rPr>
                <w:i/>
                <w:spacing w:val="39"/>
                <w:sz w:val="16"/>
                <w:szCs w:val="16"/>
              </w:rPr>
              <w:t xml:space="preserve"> </w:t>
            </w:r>
            <w:r w:rsidRPr="00B33A7E">
              <w:rPr>
                <w:i/>
                <w:sz w:val="16"/>
                <w:szCs w:val="16"/>
              </w:rPr>
              <w:t>в</w:t>
            </w:r>
            <w:r w:rsidRPr="00B33A7E">
              <w:rPr>
                <w:i/>
                <w:spacing w:val="39"/>
                <w:sz w:val="16"/>
                <w:szCs w:val="16"/>
              </w:rPr>
              <w:t xml:space="preserve"> </w:t>
            </w:r>
            <w:r w:rsidRPr="00B33A7E">
              <w:rPr>
                <w:i/>
                <w:sz w:val="16"/>
                <w:szCs w:val="16"/>
              </w:rPr>
              <w:t>том числе</w:t>
            </w:r>
            <w:r w:rsidRPr="00B33A7E">
              <w:rPr>
                <w:i/>
                <w:spacing w:val="37"/>
                <w:sz w:val="16"/>
                <w:szCs w:val="16"/>
              </w:rPr>
              <w:t xml:space="preserve"> </w:t>
            </w:r>
            <w:r w:rsidRPr="00B33A7E">
              <w:rPr>
                <w:i/>
                <w:sz w:val="16"/>
                <w:szCs w:val="16"/>
              </w:rPr>
              <w:t>дается</w:t>
            </w:r>
            <w:r w:rsidRPr="00B33A7E">
              <w:rPr>
                <w:i/>
                <w:spacing w:val="37"/>
                <w:sz w:val="16"/>
                <w:szCs w:val="16"/>
              </w:rPr>
              <w:t xml:space="preserve"> </w:t>
            </w:r>
            <w:r w:rsidRPr="00B33A7E">
              <w:rPr>
                <w:i/>
                <w:sz w:val="16"/>
                <w:szCs w:val="16"/>
              </w:rPr>
              <w:t>указание</w:t>
            </w:r>
            <w:r w:rsidRPr="00B33A7E">
              <w:rPr>
                <w:i/>
                <w:spacing w:val="37"/>
                <w:sz w:val="16"/>
                <w:szCs w:val="16"/>
              </w:rPr>
              <w:t xml:space="preserve"> </w:t>
            </w:r>
            <w:r w:rsidRPr="00B33A7E">
              <w:rPr>
                <w:i/>
                <w:sz w:val="16"/>
                <w:szCs w:val="16"/>
              </w:rPr>
              <w:t>на</w:t>
            </w:r>
          </w:p>
          <w:p w14:paraId="0E0449FB" w14:textId="77777777" w:rsidR="007A4EBE" w:rsidRPr="00B33A7E" w:rsidRDefault="007A4EBE" w:rsidP="00B64FA2">
            <w:pPr>
              <w:spacing w:after="0" w:line="240" w:lineRule="auto"/>
              <w:ind w:right="-1"/>
              <w:rPr>
                <w:i/>
                <w:sz w:val="16"/>
                <w:szCs w:val="16"/>
              </w:rPr>
            </w:pPr>
            <w:r w:rsidRPr="00B33A7E">
              <w:rPr>
                <w:i/>
                <w:sz w:val="16"/>
                <w:szCs w:val="16"/>
              </w:rPr>
              <w:t>сделку</w:t>
            </w:r>
            <w:r w:rsidRPr="00B33A7E">
              <w:rPr>
                <w:i/>
                <w:spacing w:val="1"/>
                <w:sz w:val="16"/>
                <w:szCs w:val="16"/>
              </w:rPr>
              <w:t xml:space="preserve"> </w:t>
            </w:r>
            <w:r w:rsidRPr="00B33A7E">
              <w:rPr>
                <w:i/>
                <w:sz w:val="16"/>
                <w:szCs w:val="16"/>
              </w:rPr>
              <w:t>РЕПО,</w:t>
            </w:r>
            <w:r w:rsidRPr="00B33A7E">
              <w:rPr>
                <w:i/>
                <w:spacing w:val="2"/>
                <w:sz w:val="16"/>
                <w:szCs w:val="16"/>
              </w:rPr>
              <w:t xml:space="preserve"> </w:t>
            </w:r>
            <w:r w:rsidRPr="00B33A7E">
              <w:rPr>
                <w:i/>
                <w:sz w:val="16"/>
                <w:szCs w:val="16"/>
              </w:rPr>
              <w:t>мены,</w:t>
            </w:r>
            <w:r w:rsidRPr="00B33A7E">
              <w:rPr>
                <w:i/>
                <w:spacing w:val="1"/>
                <w:sz w:val="16"/>
                <w:szCs w:val="16"/>
              </w:rPr>
              <w:t xml:space="preserve"> </w:t>
            </w:r>
            <w:r w:rsidRPr="00B33A7E">
              <w:rPr>
                <w:i/>
                <w:sz w:val="16"/>
                <w:szCs w:val="16"/>
              </w:rPr>
              <w:t>др.</w:t>
            </w:r>
          </w:p>
          <w:p w14:paraId="5596D7E8" w14:textId="77777777" w:rsidR="007A4EBE" w:rsidRPr="00B33A7E" w:rsidRDefault="007A4EBE" w:rsidP="00B64FA2">
            <w:pPr>
              <w:pStyle w:val="TableParagraph"/>
              <w:ind w:left="11" w:right="-1"/>
              <w:rPr>
                <w:i/>
                <w:sz w:val="16"/>
                <w:szCs w:val="16"/>
                <w:lang w:val="en-US"/>
              </w:rPr>
            </w:pPr>
            <w:r w:rsidRPr="00B33A7E">
              <w:rPr>
                <w:i/>
                <w:sz w:val="16"/>
                <w:szCs w:val="16"/>
                <w:lang w:val="en-US"/>
              </w:rPr>
              <w:t>Mandatory to fill in if an instruction is submitted for the purpose of making a REPO transaction, the instruction must contain: an indication of the execution of a REPO transaction (direct REPO/ reverse REPO); REPO rate (% per annum) or the price of one security for the second part of the REPO transaction; the amount of the second part of the REPO transaction.</w:t>
            </w:r>
          </w:p>
          <w:p w14:paraId="16E5C230" w14:textId="77777777" w:rsidR="007A4EBE" w:rsidRPr="00B33A7E" w:rsidRDefault="007A4EBE" w:rsidP="00B64FA2">
            <w:pPr>
              <w:pStyle w:val="TableParagraph"/>
              <w:ind w:left="11" w:right="-1"/>
              <w:rPr>
                <w:i/>
                <w:sz w:val="16"/>
                <w:szCs w:val="16"/>
                <w:lang w:val="en-US"/>
              </w:rPr>
            </w:pPr>
            <w:r w:rsidRPr="00B33A7E">
              <w:rPr>
                <w:i/>
                <w:sz w:val="16"/>
                <w:szCs w:val="16"/>
                <w:lang w:val="en-US"/>
              </w:rPr>
              <w:t>This field may contain other information, including an indication of REPO transaction, exchange, etc.</w:t>
            </w:r>
          </w:p>
        </w:tc>
      </w:tr>
    </w:tbl>
    <w:p w14:paraId="4247D5FC" w14:textId="5252B27F" w:rsidR="007A4EBE" w:rsidRPr="00B33A7E" w:rsidRDefault="007A4EBE" w:rsidP="006A4385">
      <w:pPr>
        <w:ind w:right="-1"/>
        <w:rPr>
          <w:i/>
          <w:szCs w:val="20"/>
        </w:rPr>
      </w:pPr>
    </w:p>
    <w:sectPr w:rsidR="007A4EBE" w:rsidRPr="00B33A7E" w:rsidSect="00836A0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DA3E" w14:textId="77777777" w:rsidR="00F4233D" w:rsidRDefault="00F4233D" w:rsidP="00187AFF">
      <w:pPr>
        <w:spacing w:after="0" w:line="240" w:lineRule="auto"/>
      </w:pPr>
      <w:r>
        <w:separator/>
      </w:r>
    </w:p>
  </w:endnote>
  <w:endnote w:type="continuationSeparator" w:id="0">
    <w:p w14:paraId="2C67611F" w14:textId="77777777" w:rsidR="00F4233D" w:rsidRDefault="00F4233D"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F51C" w14:textId="77777777" w:rsidR="00F4233D" w:rsidRDefault="00F4233D" w:rsidP="00187AFF">
      <w:pPr>
        <w:spacing w:after="0" w:line="240" w:lineRule="auto"/>
      </w:pPr>
      <w:r>
        <w:separator/>
      </w:r>
    </w:p>
  </w:footnote>
  <w:footnote w:type="continuationSeparator" w:id="0">
    <w:p w14:paraId="4F120D39" w14:textId="77777777" w:rsidR="00F4233D" w:rsidRDefault="00F4233D"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comments" w:enforcement="1" w:cryptProviderType="rsaAES" w:cryptAlgorithmClass="hash" w:cryptAlgorithmType="typeAny" w:cryptAlgorithmSid="14" w:cryptSpinCount="100000" w:hash="wBzSr+U9g3iO00MQNbQgAl0qBMyrCHtohHg/MTu2/9eZ1XGsVE9wfJRIvbEZ1geYIDH+70BT8tLFraz+4rtCPA==" w:salt="J2G250kkRgQ/SnNH3cm5n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748F6"/>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275FC"/>
    <w:rsid w:val="002318E0"/>
    <w:rsid w:val="0023714A"/>
    <w:rsid w:val="00245DB7"/>
    <w:rsid w:val="0024658B"/>
    <w:rsid w:val="00247A51"/>
    <w:rsid w:val="002500E7"/>
    <w:rsid w:val="00255C91"/>
    <w:rsid w:val="00257085"/>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A4385"/>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3A7E"/>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E36F8"/>
    <w:rsid w:val="00CF522A"/>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4233D"/>
    <w:rsid w:val="00F53619"/>
    <w:rsid w:val="00F64D44"/>
    <w:rsid w:val="00F74256"/>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10">
    <w:name w:val="heading 1"/>
    <w:next w:val="a"/>
    <w:link w:val="11"/>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6350C"/>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a4">
    <w:name w:val="Normal (Web)"/>
    <w:basedOn w:val="a"/>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a5">
    <w:name w:val="annotation reference"/>
    <w:uiPriority w:val="99"/>
    <w:semiHidden/>
    <w:unhideWhenUsed/>
    <w:rsid w:val="0076350C"/>
    <w:rPr>
      <w:sz w:val="16"/>
      <w:szCs w:val="16"/>
    </w:rPr>
  </w:style>
  <w:style w:type="paragraph" w:styleId="a6">
    <w:name w:val="annotation text"/>
    <w:basedOn w:val="a"/>
    <w:link w:val="a7"/>
    <w:uiPriority w:val="99"/>
    <w:semiHidden/>
    <w:unhideWhenUsed/>
    <w:rsid w:val="0076350C"/>
    <w:rPr>
      <w:szCs w:val="20"/>
    </w:rPr>
  </w:style>
  <w:style w:type="character" w:customStyle="1" w:styleId="a7">
    <w:name w:val="Текст примечания Знак"/>
    <w:basedOn w:val="a0"/>
    <w:link w:val="a6"/>
    <w:uiPriority w:val="99"/>
    <w:semiHidden/>
    <w:rsid w:val="0076350C"/>
    <w:rPr>
      <w:rFonts w:ascii="Times New Roman" w:eastAsia="Times New Roman" w:hAnsi="Times New Roman" w:cs="Times New Roman"/>
      <w:color w:val="000000"/>
      <w:sz w:val="20"/>
      <w:szCs w:val="20"/>
      <w:lang w:val="en-US"/>
    </w:rPr>
  </w:style>
  <w:style w:type="paragraph" w:styleId="a8">
    <w:name w:val="annotation subject"/>
    <w:basedOn w:val="a6"/>
    <w:next w:val="a6"/>
    <w:link w:val="a9"/>
    <w:uiPriority w:val="99"/>
    <w:semiHidden/>
    <w:unhideWhenUsed/>
    <w:rsid w:val="0076350C"/>
    <w:rPr>
      <w:b/>
      <w:bCs/>
    </w:rPr>
  </w:style>
  <w:style w:type="character" w:customStyle="1" w:styleId="a9">
    <w:name w:val="Тема примечания Знак"/>
    <w:basedOn w:val="a7"/>
    <w:link w:val="a8"/>
    <w:uiPriority w:val="99"/>
    <w:semiHidden/>
    <w:rsid w:val="0076350C"/>
    <w:rPr>
      <w:rFonts w:ascii="Times New Roman" w:eastAsia="Times New Roman" w:hAnsi="Times New Roman" w:cs="Times New Roman"/>
      <w:b/>
      <w:bCs/>
      <w:color w:val="000000"/>
      <w:sz w:val="20"/>
      <w:szCs w:val="20"/>
      <w:lang w:val="en-US"/>
    </w:rPr>
  </w:style>
  <w:style w:type="paragraph" w:styleId="aa">
    <w:name w:val="Balloon Text"/>
    <w:basedOn w:val="a"/>
    <w:link w:val="ab"/>
    <w:uiPriority w:val="99"/>
    <w:semiHidden/>
    <w:unhideWhenUsed/>
    <w:rsid w:val="007635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350C"/>
    <w:rPr>
      <w:rFonts w:ascii="Segoe UI" w:eastAsia="Times New Roman" w:hAnsi="Segoe UI" w:cs="Segoe UI"/>
      <w:color w:val="000000"/>
      <w:sz w:val="18"/>
      <w:szCs w:val="18"/>
      <w:lang w:val="en-US"/>
    </w:rPr>
  </w:style>
  <w:style w:type="paragraph" w:styleId="ac">
    <w:name w:val="header"/>
    <w:basedOn w:val="a"/>
    <w:link w:val="ad"/>
    <w:uiPriority w:val="99"/>
    <w:unhideWhenUsed/>
    <w:rsid w:val="0076350C"/>
    <w:pPr>
      <w:tabs>
        <w:tab w:val="center" w:pos="4677"/>
        <w:tab w:val="right" w:pos="9355"/>
      </w:tabs>
    </w:pPr>
  </w:style>
  <w:style w:type="character" w:customStyle="1" w:styleId="ad">
    <w:name w:val="Верхний колонтитул Знак"/>
    <w:basedOn w:val="a0"/>
    <w:link w:val="ac"/>
    <w:uiPriority w:val="99"/>
    <w:rsid w:val="0076350C"/>
    <w:rPr>
      <w:rFonts w:ascii="Times New Roman" w:eastAsia="Times New Roman" w:hAnsi="Times New Roman" w:cs="Times New Roman"/>
      <w:color w:val="000000"/>
      <w:sz w:val="20"/>
      <w:lang w:val="en-US"/>
    </w:rPr>
  </w:style>
  <w:style w:type="paragraph" w:styleId="ae">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af">
    <w:name w:val="Subtitle"/>
    <w:basedOn w:val="a"/>
    <w:next w:val="a"/>
    <w:link w:val="af0"/>
    <w:uiPriority w:val="11"/>
    <w:qFormat/>
    <w:rsid w:val="00BC243C"/>
    <w:pPr>
      <w:spacing w:after="60"/>
      <w:jc w:val="center"/>
      <w:outlineLvl w:val="1"/>
    </w:pPr>
    <w:rPr>
      <w:b/>
      <w:sz w:val="22"/>
      <w:szCs w:val="24"/>
    </w:rPr>
  </w:style>
  <w:style w:type="character" w:customStyle="1" w:styleId="af0">
    <w:name w:val="Подзаголовок Знак"/>
    <w:basedOn w:val="a0"/>
    <w:link w:val="af"/>
    <w:uiPriority w:val="11"/>
    <w:rsid w:val="00BC243C"/>
    <w:rPr>
      <w:rFonts w:ascii="Times New Roman" w:eastAsia="Times New Roman" w:hAnsi="Times New Roman" w:cs="Times New Roman"/>
      <w:b/>
      <w:color w:val="000000"/>
      <w:szCs w:val="24"/>
      <w:lang w:val="en-US"/>
    </w:rPr>
  </w:style>
  <w:style w:type="paragraph" w:styleId="af1">
    <w:name w:val="TOC Heading"/>
    <w:basedOn w:val="10"/>
    <w:next w:val="a"/>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12">
    <w:name w:val="toc 1"/>
    <w:basedOn w:val="a"/>
    <w:next w:val="a"/>
    <w:autoRedefine/>
    <w:uiPriority w:val="39"/>
    <w:unhideWhenUsed/>
    <w:rsid w:val="00413078"/>
    <w:pPr>
      <w:tabs>
        <w:tab w:val="right" w:leader="dot" w:pos="10195"/>
      </w:tabs>
      <w:ind w:left="0"/>
      <w:jc w:val="left"/>
    </w:pPr>
  </w:style>
  <w:style w:type="paragraph" w:styleId="21">
    <w:name w:val="toc 2"/>
    <w:basedOn w:val="a"/>
    <w:next w:val="a"/>
    <w:autoRedefine/>
    <w:uiPriority w:val="39"/>
    <w:unhideWhenUsed/>
    <w:rsid w:val="00413078"/>
    <w:pPr>
      <w:tabs>
        <w:tab w:val="left" w:pos="440"/>
        <w:tab w:val="right" w:leader="dot" w:pos="10195"/>
      </w:tabs>
      <w:ind w:left="0"/>
      <w:jc w:val="left"/>
    </w:pPr>
  </w:style>
  <w:style w:type="character" w:styleId="af2">
    <w:name w:val="Hyperlink"/>
    <w:uiPriority w:val="99"/>
    <w:unhideWhenUsed/>
    <w:rsid w:val="0076350C"/>
    <w:rPr>
      <w:color w:val="0563C1"/>
      <w:u w:val="single"/>
    </w:rPr>
  </w:style>
  <w:style w:type="character" w:styleId="af3">
    <w:name w:val="Subtle Emphasis"/>
    <w:uiPriority w:val="19"/>
    <w:qFormat/>
    <w:rsid w:val="0076350C"/>
    <w:rPr>
      <w:i/>
      <w:iCs/>
      <w:color w:val="404040"/>
    </w:rPr>
  </w:style>
  <w:style w:type="character" w:styleId="af4">
    <w:name w:val="Emphasis"/>
    <w:uiPriority w:val="20"/>
    <w:qFormat/>
    <w:rsid w:val="0076350C"/>
    <w:rPr>
      <w:i/>
      <w:iCs/>
    </w:rPr>
  </w:style>
  <w:style w:type="paragraph" w:styleId="af5">
    <w:name w:val="List Paragraph"/>
    <w:basedOn w:val="a"/>
    <w:uiPriority w:val="34"/>
    <w:qFormat/>
    <w:rsid w:val="00187AFF"/>
    <w:pPr>
      <w:ind w:left="720"/>
      <w:contextualSpacing/>
    </w:pPr>
  </w:style>
  <w:style w:type="paragraph" w:styleId="af6">
    <w:name w:val="footer"/>
    <w:basedOn w:val="a"/>
    <w:link w:val="af7"/>
    <w:uiPriority w:val="99"/>
    <w:unhideWhenUsed/>
    <w:rsid w:val="00187A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87AFF"/>
    <w:rPr>
      <w:rFonts w:ascii="Times New Roman" w:eastAsia="Times New Roman" w:hAnsi="Times New Roman" w:cs="Times New Roman"/>
      <w:color w:val="000000"/>
      <w:sz w:val="20"/>
      <w:lang w:val="en-US"/>
    </w:rPr>
  </w:style>
  <w:style w:type="paragraph" w:styleId="af8">
    <w:name w:val="Body Text"/>
    <w:basedOn w:val="a"/>
    <w:link w:val="af9"/>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af9">
    <w:name w:val="Основной текст Знак"/>
    <w:basedOn w:val="a0"/>
    <w:link w:val="af8"/>
    <w:uiPriority w:val="1"/>
    <w:rsid w:val="00562517"/>
    <w:rPr>
      <w:rFonts w:ascii="Times New Roman" w:eastAsia="Times New Roman" w:hAnsi="Times New Roman" w:cs="Times New Roman"/>
      <w:sz w:val="20"/>
      <w:szCs w:val="20"/>
    </w:rPr>
  </w:style>
  <w:style w:type="character" w:customStyle="1" w:styleId="13">
    <w:name w:val="Неразрешенное упоминание1"/>
    <w:basedOn w:val="a0"/>
    <w:uiPriority w:val="99"/>
    <w:semiHidden/>
    <w:unhideWhenUsed/>
    <w:rsid w:val="009E5637"/>
    <w:rPr>
      <w:color w:val="605E5C"/>
      <w:shd w:val="clear" w:color="auto" w:fill="E1DFDD"/>
    </w:rPr>
  </w:style>
  <w:style w:type="character" w:styleId="afa">
    <w:name w:val="FollowedHyperlink"/>
    <w:basedOn w:val="a0"/>
    <w:uiPriority w:val="99"/>
    <w:semiHidden/>
    <w:unhideWhenUsed/>
    <w:rsid w:val="00C74F5F"/>
    <w:rPr>
      <w:color w:val="954F72" w:themeColor="followedHyperlink"/>
      <w:u w:val="single"/>
    </w:rPr>
  </w:style>
  <w:style w:type="paragraph" w:customStyle="1" w:styleId="TableParagraph">
    <w:name w:val="Table Paragraph"/>
    <w:basedOn w:val="a"/>
    <w:uiPriority w:val="1"/>
    <w:qFormat/>
    <w:rsid w:val="00597456"/>
    <w:pPr>
      <w:widowControl w:val="0"/>
      <w:autoSpaceDE w:val="0"/>
      <w:autoSpaceDN w:val="0"/>
      <w:spacing w:after="0" w:line="240" w:lineRule="auto"/>
      <w:ind w:left="107" w:firstLine="0"/>
    </w:pPr>
    <w:rPr>
      <w:color w:val="auto"/>
      <w:sz w:val="22"/>
      <w:lang w:val="ru-RU"/>
    </w:rPr>
  </w:style>
  <w:style w:type="paragraph" w:styleId="afb">
    <w:name w:val="Title"/>
    <w:basedOn w:val="a"/>
    <w:link w:val="afc"/>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afc">
    <w:name w:val="Заголовок Знак"/>
    <w:basedOn w:val="a0"/>
    <w:link w:val="afb"/>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
    <w:name w:val="toc 3"/>
    <w:basedOn w:val="a"/>
    <w:next w:val="a"/>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4">
    <w:name w:val="toc 4"/>
    <w:basedOn w:val="a"/>
    <w:next w:val="a"/>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5">
    <w:name w:val="toc 5"/>
    <w:basedOn w:val="a"/>
    <w:next w:val="a"/>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6">
    <w:name w:val="toc 6"/>
    <w:basedOn w:val="a"/>
    <w:next w:val="a"/>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afd">
    <w:name w:val="Unresolved Mention"/>
    <w:basedOn w:val="a0"/>
    <w:uiPriority w:val="99"/>
    <w:semiHidden/>
    <w:unhideWhenUsed/>
    <w:rsid w:val="0027037D"/>
    <w:rPr>
      <w:color w:val="605E5C"/>
      <w:shd w:val="clear" w:color="auto" w:fill="E1DFDD"/>
    </w:rPr>
  </w:style>
  <w:style w:type="character" w:styleId="afe">
    <w:name w:val="Placeholder Text"/>
    <w:basedOn w:val="a0"/>
    <w:uiPriority w:val="99"/>
    <w:semiHidden/>
    <w:rsid w:val="002D7273"/>
    <w:rPr>
      <w:color w:val="808080"/>
    </w:rPr>
  </w:style>
  <w:style w:type="numbering" w:customStyle="1" w:styleId="14">
    <w:name w:val="Нет списка1"/>
    <w:next w:val="a2"/>
    <w:uiPriority w:val="99"/>
    <w:semiHidden/>
    <w:unhideWhenUsed/>
    <w:rsid w:val="00C161F8"/>
  </w:style>
  <w:style w:type="paragraph" w:styleId="aff">
    <w:name w:val="No Spacing"/>
    <w:uiPriority w:val="1"/>
    <w:qFormat/>
    <w:rsid w:val="00C161F8"/>
    <w:pPr>
      <w:spacing w:after="0" w:line="240" w:lineRule="auto"/>
    </w:pPr>
  </w:style>
  <w:style w:type="character" w:customStyle="1" w:styleId="22">
    <w:name w:val="Основной текст (2)_"/>
    <w:basedOn w:val="a0"/>
    <w:link w:val="23"/>
    <w:rsid w:val="00A94DAA"/>
    <w:rPr>
      <w:rFonts w:ascii="Arial" w:eastAsia="Arial" w:hAnsi="Arial" w:cs="Arial"/>
      <w:color w:val="242424"/>
      <w:sz w:val="13"/>
      <w:szCs w:val="13"/>
    </w:rPr>
  </w:style>
  <w:style w:type="paragraph" w:customStyle="1" w:styleId="23">
    <w:name w:val="Основной текст (2)"/>
    <w:basedOn w:val="a"/>
    <w:link w:val="2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a2"/>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3C10DB4A64A61AC4F493C9D28C0C6"/>
        <w:category>
          <w:name w:val="Общие"/>
          <w:gallery w:val="placeholder"/>
        </w:category>
        <w:types>
          <w:type w:val="bbPlcHdr"/>
        </w:types>
        <w:behaviors>
          <w:behavior w:val="content"/>
        </w:behaviors>
        <w:guid w:val="{9DD54936-5D94-438F-B6A4-723D4E17C977}"/>
      </w:docPartPr>
      <w:docPartBody>
        <w:p w:rsidR="00546004" w:rsidRDefault="00904FE4" w:rsidP="00904FE4">
          <w:pPr>
            <w:pStyle w:val="C8C3C10DB4A64A61AC4F493C9D28C0C6"/>
          </w:pPr>
          <w:r w:rsidRPr="000A67FA">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051836"/>
    <w:rsid w:val="00267E87"/>
    <w:rsid w:val="004C6354"/>
    <w:rsid w:val="00506160"/>
    <w:rsid w:val="00546004"/>
    <w:rsid w:val="0061093F"/>
    <w:rsid w:val="008634FD"/>
    <w:rsid w:val="00904FE4"/>
    <w:rsid w:val="00AE6F58"/>
    <w:rsid w:val="00CE7AE1"/>
    <w:rsid w:val="00E95EC4"/>
    <w:rsid w:val="00F6603E"/>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G" w:eastAsia="ru-K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4FE4"/>
    <w:rPr>
      <w:color w:val="808080"/>
    </w:rPr>
  </w:style>
  <w:style w:type="paragraph" w:customStyle="1" w:styleId="C8C3C10DB4A64A61AC4F493C9D28C0C6">
    <w:name w:val="C8C3C10DB4A64A61AC4F493C9D28C0C6"/>
    <w:rsid w:val="0090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6339</Characters>
  <Application>Microsoft Office Word</Application>
  <DocSecurity>8</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2023-06-26T06:34:00Z</dcterms:created>
  <dcterms:modified xsi:type="dcterms:W3CDTF">2023-06-26T06:41:00Z</dcterms:modified>
</cp:coreProperties>
</file>